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EEB600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ЛЬВІВСЬКИЙ НАЦІОНАЛЬНИЙ УНІВЕРСИТЕТ ВЕТЕРИНАРНОЇ МЕДИЦИНИ ТА БІОТЕХНОЛОГІЙ ІМЕНІ С.З. ҐЖИЦЬКОГО</w:t>
      </w:r>
    </w:p>
    <w:p w14:paraId="14C8EE40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B68D554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CCEDAD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3C6F0EB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21556F1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B520DB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ABA726F" w14:textId="77777777" w:rsidR="00107F70" w:rsidRDefault="00107F70" w:rsidP="00107F70">
      <w:pPr>
        <w:spacing w:after="0" w:line="240" w:lineRule="auto"/>
        <w:ind w:firstLine="3960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5DC4F659" w14:textId="77777777" w:rsidR="00107F70" w:rsidRDefault="00107F70" w:rsidP="00107F70">
      <w:pPr>
        <w:spacing w:after="0" w:line="240" w:lineRule="auto"/>
        <w:ind w:firstLine="3960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682B8F11" w14:textId="77777777" w:rsidR="00107F70" w:rsidRDefault="00107F70" w:rsidP="00107F70">
      <w:pPr>
        <w:spacing w:after="0" w:line="240" w:lineRule="auto"/>
        <w:ind w:firstLine="3960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6A1C7E1A" w14:textId="77777777" w:rsidR="00107F70" w:rsidRDefault="00107F70" w:rsidP="00107F70">
      <w:pPr>
        <w:spacing w:after="0" w:line="240" w:lineRule="auto"/>
        <w:ind w:firstLine="3960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621EA01B" w14:textId="77777777" w:rsidR="00107F70" w:rsidRDefault="00107F70" w:rsidP="00107F70">
      <w:pPr>
        <w:spacing w:after="0" w:line="240" w:lineRule="auto"/>
        <w:ind w:firstLine="3960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4BF124E4" w14:textId="77777777" w:rsidR="00107F70" w:rsidRDefault="00107F70" w:rsidP="00107F70">
      <w:pPr>
        <w:spacing w:after="0" w:line="240" w:lineRule="auto"/>
        <w:ind w:firstLine="3960"/>
        <w:jc w:val="both"/>
        <w:rPr>
          <w:rFonts w:ascii="Times New Roman" w:hAnsi="Times New Roman"/>
          <w:bCs/>
          <w:sz w:val="28"/>
          <w:szCs w:val="28"/>
        </w:rPr>
      </w:pPr>
    </w:p>
    <w:p w14:paraId="7D212D0B" w14:textId="77777777" w:rsidR="00107F70" w:rsidRDefault="00107F70" w:rsidP="00107F70">
      <w:pPr>
        <w:spacing w:after="0" w:line="240" w:lineRule="auto"/>
        <w:ind w:firstLine="3960"/>
        <w:jc w:val="both"/>
        <w:rPr>
          <w:rFonts w:ascii="Times New Roman" w:hAnsi="Times New Roman"/>
          <w:bCs/>
          <w:sz w:val="28"/>
          <w:szCs w:val="28"/>
        </w:rPr>
      </w:pPr>
    </w:p>
    <w:p w14:paraId="7CCA069D" w14:textId="77777777" w:rsidR="00107F70" w:rsidRDefault="00107F70" w:rsidP="00107F70">
      <w:pPr>
        <w:spacing w:after="0" w:line="240" w:lineRule="auto"/>
        <w:ind w:firstLine="3960"/>
        <w:jc w:val="both"/>
        <w:rPr>
          <w:rFonts w:ascii="Times New Roman" w:hAnsi="Times New Roman"/>
          <w:bCs/>
          <w:sz w:val="28"/>
          <w:szCs w:val="28"/>
        </w:rPr>
      </w:pPr>
    </w:p>
    <w:p w14:paraId="6D6CAC8B" w14:textId="77777777" w:rsidR="00107F70" w:rsidRDefault="00107F70" w:rsidP="00107F70">
      <w:pPr>
        <w:spacing w:after="0" w:line="240" w:lineRule="auto"/>
        <w:ind w:firstLine="3960"/>
        <w:jc w:val="both"/>
        <w:rPr>
          <w:rFonts w:ascii="Times New Roman" w:hAnsi="Times New Roman"/>
          <w:bCs/>
          <w:sz w:val="28"/>
          <w:szCs w:val="28"/>
        </w:rPr>
      </w:pPr>
    </w:p>
    <w:p w14:paraId="7D2445E8" w14:textId="77777777" w:rsidR="00107F70" w:rsidRDefault="00107F70" w:rsidP="00107F70">
      <w:pPr>
        <w:pStyle w:val="5"/>
        <w:spacing w:line="240" w:lineRule="auto"/>
        <w:ind w:firstLine="0"/>
        <w:jc w:val="center"/>
        <w:rPr>
          <w:rFonts w:eastAsia="Calibri"/>
          <w:b w:val="0"/>
          <w:szCs w:val="36"/>
        </w:rPr>
      </w:pPr>
      <w:r>
        <w:rPr>
          <w:rFonts w:eastAsia="Calibri"/>
          <w:b w:val="0"/>
          <w:szCs w:val="36"/>
        </w:rPr>
        <w:t>ПРОГРАМА</w:t>
      </w:r>
    </w:p>
    <w:p w14:paraId="739AC765" w14:textId="07C7ECAD" w:rsidR="00107F70" w:rsidRDefault="00107F70" w:rsidP="00107F70">
      <w:pPr>
        <w:pStyle w:val="6"/>
        <w:spacing w:line="240" w:lineRule="auto"/>
        <w:rPr>
          <w:rFonts w:eastAsia="Calibri"/>
          <w:b w:val="0"/>
          <w:bCs/>
          <w:szCs w:val="36"/>
        </w:rPr>
      </w:pPr>
      <w:r>
        <w:rPr>
          <w:rFonts w:eastAsia="Calibri"/>
          <w:b w:val="0"/>
          <w:szCs w:val="36"/>
        </w:rPr>
        <w:t xml:space="preserve">вступної співбесіди з предмету «Географія» </w:t>
      </w:r>
    </w:p>
    <w:p w14:paraId="13E0601C" w14:textId="1BCF6D1C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val="ru-RU"/>
        </w:rPr>
      </w:pPr>
      <w:r>
        <w:rPr>
          <w:rFonts w:ascii="Times New Roman" w:hAnsi="Times New Roman"/>
          <w:sz w:val="36"/>
          <w:szCs w:val="36"/>
        </w:rPr>
        <w:t>для здобуття ступеня бакалавра</w:t>
      </w:r>
      <w:r>
        <w:rPr>
          <w:rFonts w:ascii="Times New Roman" w:hAnsi="Times New Roman"/>
          <w:sz w:val="36"/>
          <w:szCs w:val="36"/>
          <w:lang w:val="ru-RU"/>
        </w:rPr>
        <w:t xml:space="preserve"> </w:t>
      </w:r>
    </w:p>
    <w:p w14:paraId="21D3D3BC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66EAAAA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960DA7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D96ADF7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9C9E97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B7CFA18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93527E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D09B92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7ECE3D1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5EC901B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F616215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5FC864A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3B8835F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894C015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D99C709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F758334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A37410C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4C75D6C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F57DFEF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936BCA5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3F00A91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AD223A1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AADD838" w14:textId="695D9FA6" w:rsidR="00107F70" w:rsidRDefault="005814F3" w:rsidP="005814F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2024</w:t>
      </w:r>
    </w:p>
    <w:p w14:paraId="4156F88D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B6365FD" w14:textId="77777777" w:rsidR="00107F70" w:rsidRDefault="00107F70" w:rsidP="00107F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5EA7D25" w14:textId="77777777" w:rsidR="00107F70" w:rsidRDefault="00107F70" w:rsidP="00107F70">
      <w:pPr>
        <w:pStyle w:val="10"/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Програма укладена на основі чинної програми з географії для 6-11 класів загальноосвітніх навчальних закладів. </w:t>
      </w:r>
    </w:p>
    <w:p w14:paraId="02025218" w14:textId="05864150" w:rsidR="00D9166E" w:rsidRPr="00D9166E" w:rsidRDefault="003A58C1" w:rsidP="00CE460B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</w:pPr>
      <w:r w:rsidRPr="003A58C1">
        <w:rPr>
          <w:rFonts w:ascii="Times New Roman" w:hAnsi="Times New Roman"/>
          <w:i/>
          <w:iCs/>
          <w:color w:val="000000"/>
          <w:sz w:val="28"/>
          <w:szCs w:val="28"/>
          <w:lang w:eastAsia="uk-UA"/>
        </w:rPr>
        <w:t>Метою програми для вступників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до </w:t>
      </w:r>
      <w:r>
        <w:rPr>
          <w:rFonts w:ascii="Times New Roman" w:hAnsi="Times New Roman"/>
          <w:sz w:val="28"/>
          <w:szCs w:val="28"/>
        </w:rPr>
        <w:t>Львівського національного університету ветеринарної медици</w:t>
      </w:r>
      <w:r w:rsidR="00280AAE">
        <w:rPr>
          <w:rFonts w:ascii="Times New Roman" w:hAnsi="Times New Roman"/>
          <w:sz w:val="28"/>
          <w:szCs w:val="28"/>
        </w:rPr>
        <w:t>ни та біотехнологій імені С.З. Ґ</w:t>
      </w:r>
      <w:r>
        <w:rPr>
          <w:rFonts w:ascii="Times New Roman" w:hAnsi="Times New Roman"/>
          <w:sz w:val="28"/>
          <w:szCs w:val="28"/>
        </w:rPr>
        <w:t xml:space="preserve">жицького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 Географії є </w:t>
      </w:r>
      <w:r w:rsidR="00D9166E" w:rsidRPr="00D9166E">
        <w:rPr>
          <w:rFonts w:ascii="Times New Roman" w:eastAsiaTheme="minorHAnsi" w:hAnsi="Times New Roman"/>
          <w:i/>
          <w:iCs/>
          <w:color w:val="192C4C"/>
          <w:sz w:val="28"/>
          <w:szCs w:val="28"/>
          <w14:ligatures w14:val="standardContextual"/>
        </w:rPr>
        <w:t xml:space="preserve">- </w:t>
      </w:r>
      <w:r w:rsidR="00D9166E"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оцінити ступінь підготовленості учасників зовнішнього незалежного оцінювання</w:t>
      </w:r>
      <w:r w:rsidR="00CE460B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="00D9166E"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до навчання у закладах вищої освіти.</w:t>
      </w:r>
    </w:p>
    <w:p w14:paraId="2E141DB0" w14:textId="03453161" w:rsidR="00D9166E" w:rsidRPr="003A58C1" w:rsidRDefault="00D9166E" w:rsidP="00CE460B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Theme="minorHAnsi" w:hAnsi="Times New Roman"/>
          <w:i/>
          <w:iCs/>
          <w:color w:val="000000"/>
          <w:sz w:val="28"/>
          <w:szCs w:val="28"/>
          <w14:ligatures w14:val="standardContextual"/>
        </w:rPr>
      </w:pPr>
      <w:r w:rsidRPr="003A58C1">
        <w:rPr>
          <w:rFonts w:ascii="Times New Roman" w:eastAsiaTheme="minorHAnsi" w:hAnsi="Times New Roman"/>
          <w:i/>
          <w:iCs/>
          <w:color w:val="000000"/>
          <w:sz w:val="28"/>
          <w:szCs w:val="28"/>
          <w14:ligatures w14:val="standardContextual"/>
        </w:rPr>
        <w:t xml:space="preserve">Завдання </w:t>
      </w:r>
      <w:r w:rsidR="003A58C1" w:rsidRPr="003A58C1">
        <w:rPr>
          <w:rFonts w:ascii="Times New Roman" w:hAnsi="Times New Roman"/>
          <w:i/>
          <w:iCs/>
          <w:color w:val="000000"/>
          <w:sz w:val="28"/>
          <w:szCs w:val="28"/>
          <w:lang w:eastAsia="uk-UA"/>
        </w:rPr>
        <w:t>програми для вступників</w:t>
      </w:r>
      <w:r w:rsidRPr="003A58C1">
        <w:rPr>
          <w:rFonts w:ascii="Times New Roman" w:eastAsiaTheme="minorHAnsi" w:hAnsi="Times New Roman"/>
          <w:i/>
          <w:iCs/>
          <w:color w:val="000000"/>
          <w:sz w:val="28"/>
          <w:szCs w:val="28"/>
          <w14:ligatures w14:val="standardContextual"/>
        </w:rPr>
        <w:t xml:space="preserve"> з географії:</w:t>
      </w:r>
    </w:p>
    <w:p w14:paraId="54C3C0E8" w14:textId="77777777" w:rsidR="00D9166E" w:rsidRPr="00D9166E" w:rsidRDefault="00D9166E" w:rsidP="00D9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</w:pP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• визначити рівень набутих знань і умінь;</w:t>
      </w:r>
    </w:p>
    <w:p w14:paraId="74CC5833" w14:textId="77777777" w:rsidR="00D9166E" w:rsidRPr="00D9166E" w:rsidRDefault="00D9166E" w:rsidP="00D9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</w:pP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• оцінити сформованість комплексного, просторового, соціально орієнтованого уявлення про Землю на основі краєзнавчого,</w:t>
      </w:r>
    </w:p>
    <w:p w14:paraId="5E608726" w14:textId="77777777" w:rsidR="00D9166E" w:rsidRPr="00D9166E" w:rsidRDefault="00D9166E" w:rsidP="00D9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</w:pP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регіонального та планетарного підходів;</w:t>
      </w:r>
    </w:p>
    <w:p w14:paraId="382DA8ED" w14:textId="77777777" w:rsidR="00D9166E" w:rsidRPr="00D9166E" w:rsidRDefault="00D9166E" w:rsidP="00D9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</w:pP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• перевірити здатність застосовувати географічні знання та набуті уміння для аналізу природних і суспільних явищ, процесів, подій;</w:t>
      </w:r>
    </w:p>
    <w:p w14:paraId="4AB66A0F" w14:textId="77777777" w:rsidR="00D9166E" w:rsidRPr="00D9166E" w:rsidRDefault="00D9166E" w:rsidP="00D916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</w:pP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• встановити ступінь сформованості географічних </w:t>
      </w:r>
      <w:proofErr w:type="spellStart"/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компетентностей</w:t>
      </w:r>
      <w:proofErr w:type="spellEnd"/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, географічної культури.</w:t>
      </w:r>
    </w:p>
    <w:p w14:paraId="6F3D8902" w14:textId="77C0A8CE" w:rsidR="00D9166E" w:rsidRDefault="00D9166E" w:rsidP="00CE4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</w:pP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Програма </w:t>
      </w:r>
      <w:r w:rsidR="0074636F">
        <w:rPr>
          <w:rFonts w:ascii="Times New Roman" w:hAnsi="Times New Roman"/>
          <w:color w:val="000000"/>
          <w:sz w:val="28"/>
          <w:szCs w:val="28"/>
          <w:lang w:eastAsia="uk-UA"/>
        </w:rPr>
        <w:t>,</w:t>
      </w:r>
      <w:r w:rsidR="00541FD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для вступників </w:t>
      </w: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включає всі розділи програмних курсів з географії відповідно стандартного та</w:t>
      </w:r>
      <w:r w:rsidR="00CE460B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академічного рівнів. Окремі теми розділу «Загальна географія», а саме «Географічні дослідження» включає розширене питання дослідження</w:t>
      </w:r>
      <w:r w:rsidR="00CE460B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території України. Тема «Способи зображення Землі» доповнена картографічним знаннями і уміннями за темами 8, 10 і 11 класів. Теми</w:t>
      </w:r>
      <w:r w:rsidR="00CE460B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«Літосфера», «Гідросфера», «Атмосфера і клімат» включають питання, які за змістом є логічним продовження вивчення цих тем у географічних</w:t>
      </w:r>
      <w:r w:rsidR="00CE460B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курсах «Географія материків і океанів», «Фізична географія України», «Географічний простір» Питання екологічних проблем окремих материків</w:t>
      </w:r>
      <w:r w:rsidR="00CE460B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слід розглядати в темі «Глобальні проблеми людства» в складі переліку екологічних проблем. Особливої уваги в програмі заслуговує розділ</w:t>
      </w:r>
      <w:r w:rsidR="00CE460B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«Загальні положення економічної та соціальної географії» в який винесено всі програмові терміни, поняття економічної і соціальної географії. В</w:t>
      </w:r>
      <w:r w:rsidR="00CE460B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наступних розділах «Економічна і соціальна географія України» та «Соціальна і економічна географія світу» головна увага акцентована на</w:t>
      </w:r>
      <w:r w:rsidR="00CE460B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9166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просторовому характері розміщення економічних і соціальних явищ та причин і наслідків їх формування і розвитку. </w:t>
      </w:r>
    </w:p>
    <w:p w14:paraId="38AFB940" w14:textId="20C065E2" w:rsidR="00CE460B" w:rsidRPr="00F75F61" w:rsidRDefault="00F75F61" w:rsidP="00F75F6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Theme="minorHAnsi" w:hAnsi="Times New Roman"/>
          <w:b/>
          <w:bCs/>
          <w:color w:val="000000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/>
          <w:b/>
          <w:bCs/>
          <w:color w:val="000000"/>
          <w:sz w:val="28"/>
          <w:szCs w:val="28"/>
          <w14:ligatures w14:val="standardContextual"/>
        </w:rPr>
        <w:t xml:space="preserve"> І. </w:t>
      </w:r>
      <w:r w:rsidRPr="00F75F61">
        <w:rPr>
          <w:rFonts w:ascii="Times New Roman" w:eastAsiaTheme="minorHAnsi" w:hAnsi="Times New Roman"/>
          <w:b/>
          <w:bCs/>
          <w:color w:val="000000"/>
          <w:sz w:val="28"/>
          <w:szCs w:val="28"/>
          <w14:ligatures w14:val="standardContextual"/>
        </w:rPr>
        <w:t>Загальна географія</w:t>
      </w:r>
    </w:p>
    <w:p w14:paraId="1F144C7F" w14:textId="19A0B3DC" w:rsidR="00CE460B" w:rsidRPr="00CE460B" w:rsidRDefault="00107F70" w:rsidP="00CE4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CE460B">
        <w:rPr>
          <w:rFonts w:ascii="Times New Roman" w:hAnsi="Times New Roman"/>
          <w:b/>
          <w:bCs/>
          <w:sz w:val="28"/>
          <w:szCs w:val="28"/>
        </w:rPr>
        <w:t>Тема 1.</w:t>
      </w:r>
      <w:r w:rsidRPr="00D9166E">
        <w:rPr>
          <w:rFonts w:ascii="Times New Roman" w:hAnsi="Times New Roman"/>
          <w:sz w:val="28"/>
          <w:szCs w:val="28"/>
        </w:rPr>
        <w:t xml:space="preserve"> </w:t>
      </w:r>
      <w:r w:rsidR="00CE460B" w:rsidRP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Географія як</w:t>
      </w:r>
      <w:r w:rsid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 xml:space="preserve"> </w:t>
      </w:r>
      <w:r w:rsidR="00CE460B" w:rsidRP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наука, розвиток</w:t>
      </w:r>
      <w:r w:rsid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 xml:space="preserve"> </w:t>
      </w:r>
      <w:r w:rsidR="00CE460B" w:rsidRP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географічних</w:t>
      </w:r>
      <w:r w:rsid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 xml:space="preserve"> </w:t>
      </w:r>
      <w:r w:rsidR="00CE460B" w:rsidRP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досліджень</w:t>
      </w:r>
      <w:r w:rsid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.</w:t>
      </w:r>
    </w:p>
    <w:p w14:paraId="02465C83" w14:textId="77777777" w:rsidR="00CE460B" w:rsidRDefault="00CE460B" w:rsidP="00CE4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Географія як система наук. Об'єкт дослідження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географічної науки. Поняття «геосистема». Рівні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геосистем.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Джерела географічних знань. Методи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географічних досліджень. Пізнавальна та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конструктивна роль географії.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Розвиток уявлень про форму, розміри та рухи Землі.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Найвизначніші географічні відкриття, видатні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мандрівники. Вітчизняні вчені-географи. Сучасні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географічні дослідження та їх значення.</w:t>
      </w:r>
    </w:p>
    <w:p w14:paraId="0E75713B" w14:textId="409E9D50" w:rsidR="00107F70" w:rsidRPr="00CE460B" w:rsidRDefault="00107F70" w:rsidP="00CE4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CE460B">
        <w:rPr>
          <w:rFonts w:ascii="Times New Roman" w:hAnsi="Times New Roman"/>
          <w:b/>
          <w:bCs/>
          <w:sz w:val="28"/>
          <w:szCs w:val="28"/>
        </w:rPr>
        <w:t>Тема 2.</w:t>
      </w:r>
      <w:r>
        <w:rPr>
          <w:rFonts w:ascii="Times New Roman" w:hAnsi="Times New Roman"/>
          <w:sz w:val="28"/>
          <w:szCs w:val="28"/>
        </w:rPr>
        <w:t xml:space="preserve"> </w:t>
      </w:r>
      <w:r w:rsidR="00CE460B" w:rsidRP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Способи</w:t>
      </w:r>
      <w:r w:rsid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 xml:space="preserve"> </w:t>
      </w:r>
      <w:r w:rsidR="00CE460B" w:rsidRP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зображення</w:t>
      </w:r>
      <w:r w:rsid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 xml:space="preserve"> </w:t>
      </w:r>
      <w:r w:rsidR="00CE460B" w:rsidRP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Землі</w:t>
      </w:r>
      <w:r w:rsidR="00CE460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.</w:t>
      </w:r>
    </w:p>
    <w:p w14:paraId="4CDD5174" w14:textId="57D95301" w:rsidR="003700FB" w:rsidRPr="003700FB" w:rsidRDefault="00CE460B" w:rsidP="003A5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Зображення земної поверхні на малюнку, плані,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карті, глобусі, </w:t>
      </w:r>
      <w:proofErr w:type="spellStart"/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аерофотознімку</w:t>
      </w:r>
      <w:proofErr w:type="spellEnd"/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та космічному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знімку. Поняття «план місцевості», «географічна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карта»,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«топографічна карта».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Орієнтування за місцевими ознаками, поняття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«азимут». Використання азимутів.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План місцевості, його основні ознаки. Визначення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напрямків на плані. Читання плану.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Картографічні проекції та спотворення. Елементи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градусної сітки. Правила відліку географічної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широти і географічної довготи. Визначення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E460B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географічних координ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ат об’єктів, напрямків, 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lastRenderedPageBreak/>
        <w:t xml:space="preserve">відстаней за градусною сіткою на карті і глобусі. Способи картографічного зображення об’єктів і явищ на загально-географічних та тематичних картах. Сутність генералізації. Легенда карт. Визначення абсолютної та відносної висоти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місцевості, глибини морів і океанів.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Види масштабу. Способи вимірювання відстаней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на географічних картах.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Класифікація карт. Топографічна карта: проекція,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розграфлення. Прямокутна (кілометрова) сітка.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Географічні і прямокутні координати. Основні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умовні позначення топографічних карт для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зображення об'єктів місцевості та рельєфу.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Визначення на топографічній карті географічних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та прямокутних координат окремих точок,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географічних та магнітних азимутів, абсолютних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та відносних висот точок</w:t>
      </w:r>
      <w:r w:rsidR="003700FB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. </w:t>
      </w:r>
      <w:r w:rsidR="003700FB" w:rsidRPr="003700FB">
        <w:rPr>
          <w:rFonts w:ascii="Times New Roman" w:eastAsiaTheme="minorHAnsi" w:hAnsi="Times New Roman"/>
          <w:sz w:val="28"/>
          <w:szCs w:val="28"/>
          <w14:ligatures w14:val="standardContextual"/>
        </w:rPr>
        <w:t>Значення карт у житті людини, суспільства.</w:t>
      </w:r>
    </w:p>
    <w:p w14:paraId="5E58927D" w14:textId="49EFBC62" w:rsidR="003700FB" w:rsidRPr="003700FB" w:rsidRDefault="00107F70" w:rsidP="00370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3700FB">
        <w:rPr>
          <w:rFonts w:ascii="Times New Roman" w:hAnsi="Times New Roman"/>
          <w:b/>
          <w:bCs/>
          <w:sz w:val="28"/>
          <w:szCs w:val="28"/>
        </w:rPr>
        <w:t xml:space="preserve">Тема 3. </w:t>
      </w:r>
      <w:r w:rsidR="003700FB" w:rsidRPr="003700F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Географічні</w:t>
      </w:r>
      <w:r w:rsidR="003700F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наслідки</w:t>
      </w:r>
      <w:r w:rsidR="003700F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параметрів і рухів</w:t>
      </w:r>
      <w:r w:rsidR="003700F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 xml:space="preserve"> </w:t>
      </w:r>
      <w:r w:rsidR="003700FB" w:rsidRPr="003700FB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Землі як планети.</w:t>
      </w:r>
    </w:p>
    <w:p w14:paraId="2FDE8901" w14:textId="77777777" w:rsidR="0032473A" w:rsidRDefault="0032473A" w:rsidP="003A5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Геоїд.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Показники руху Землі навколо своєї осі. Добова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ритміка в географічній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оболонці. Основні види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часу. Визначення місцевого та поясного часу,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перехід від місцевого часу до поясного. Пояси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освітленості на Землі. Сила </w:t>
      </w:r>
      <w:proofErr w:type="spellStart"/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Коріоліса</w:t>
      </w:r>
      <w:proofErr w:type="spellEnd"/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Змінюваність висоти Сонця над горизонтом та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тривалості світлового дня.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Орбітальний рух Землі: основні характеристики,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32473A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географічні наслідки. Причини зміни пір року.</w:t>
      </w:r>
    </w:p>
    <w:p w14:paraId="66F7895C" w14:textId="40D9BC0E" w:rsidR="0074636F" w:rsidRPr="0074636F" w:rsidRDefault="00107F70" w:rsidP="00746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3A58C1">
        <w:rPr>
          <w:rFonts w:ascii="Times New Roman" w:hAnsi="Times New Roman"/>
          <w:b/>
          <w:bCs/>
          <w:sz w:val="28"/>
          <w:szCs w:val="28"/>
        </w:rPr>
        <w:t xml:space="preserve">Тема 4. </w:t>
      </w:r>
      <w:r w:rsidR="0074636F" w:rsidRPr="0074636F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Літосфера</w:t>
      </w:r>
      <w:r w:rsidR="0074636F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 xml:space="preserve"> та </w:t>
      </w:r>
      <w:r w:rsidR="0074636F" w:rsidRPr="0074636F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Рельєф</w:t>
      </w:r>
      <w:r w:rsidR="0074636F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.</w:t>
      </w:r>
    </w:p>
    <w:p w14:paraId="61E09400" w14:textId="74897522" w:rsidR="0074636F" w:rsidRPr="004776FE" w:rsidRDefault="0074636F" w:rsidP="004776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74636F">
        <w:rPr>
          <w:rFonts w:ascii="Times New Roman" w:eastAsiaTheme="minorHAnsi" w:hAnsi="Times New Roman"/>
          <w:sz w:val="28"/>
          <w:szCs w:val="28"/>
          <w14:ligatures w14:val="standardContextual"/>
        </w:rPr>
        <w:t>Внутрішня будова Землі. Поняття «земна кора»,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«літосфера», «тектонічні структури», </w:t>
      </w:r>
      <w:r w:rsidRPr="0074636F">
        <w:rPr>
          <w:rFonts w:ascii="Times New Roman" w:eastAsiaTheme="minorHAnsi" w:hAnsi="Times New Roman"/>
          <w:sz w:val="28"/>
          <w:szCs w:val="28"/>
          <w14:ligatures w14:val="standardContextual"/>
        </w:rPr>
        <w:t>«літосферна плита», «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>п</w:t>
      </w:r>
      <w:r w:rsidRPr="0074636F">
        <w:rPr>
          <w:rFonts w:ascii="Times New Roman" w:eastAsiaTheme="minorHAnsi" w:hAnsi="Times New Roman"/>
          <w:sz w:val="28"/>
          <w:szCs w:val="28"/>
          <w14:ligatures w14:val="standardContextual"/>
        </w:rPr>
        <w:t>латформа», «плита, «складчаста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область», 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Б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удова </w:t>
      </w:r>
      <w:r w:rsidRPr="0074636F">
        <w:rPr>
          <w:rFonts w:ascii="Times New Roman" w:eastAsiaTheme="minorHAnsi" w:hAnsi="Times New Roman"/>
          <w:sz w:val="28"/>
          <w:szCs w:val="28"/>
          <w14:ligatures w14:val="standardContextual"/>
        </w:rPr>
        <w:t>та типи земної кори, гірські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пород</w:t>
      </w:r>
      <w:r w:rsidRPr="0074636F">
        <w:rPr>
          <w:rFonts w:ascii="Times New Roman" w:eastAsiaTheme="minorHAnsi" w:hAnsi="Times New Roman"/>
          <w:sz w:val="28"/>
          <w:szCs w:val="28"/>
          <w14:ligatures w14:val="standardContextual"/>
        </w:rPr>
        <w:t>и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і мінерали, що її складають</w:t>
      </w:r>
      <w:r w:rsidRPr="0074636F">
        <w:rPr>
          <w:rFonts w:ascii="Times New Roman" w:eastAsiaTheme="minorHAnsi" w:hAnsi="Times New Roman"/>
          <w:sz w:val="28"/>
          <w:szCs w:val="28"/>
          <w14:ligatures w14:val="standardContextual"/>
        </w:rPr>
        <w:t>. Корисні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копалини, кл</w:t>
      </w:r>
      <w:r w:rsidRPr="0074636F">
        <w:rPr>
          <w:rFonts w:ascii="Times New Roman" w:eastAsiaTheme="minorHAnsi" w:hAnsi="Times New Roman"/>
          <w:sz w:val="28"/>
          <w:szCs w:val="28"/>
          <w14:ligatures w14:val="standardContextual"/>
        </w:rPr>
        <w:t>асифікація за походженням.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Геологічне літочислення</w:t>
      </w:r>
      <w:r w:rsidRPr="0074636F">
        <w:rPr>
          <w:rFonts w:ascii="Times New Roman" w:eastAsiaTheme="minorHAnsi" w:hAnsi="Times New Roman"/>
          <w:sz w:val="28"/>
          <w:szCs w:val="28"/>
          <w14:ligatures w14:val="standardContextual"/>
        </w:rPr>
        <w:t>, геологічний вік.</w:t>
      </w:r>
      <w:r>
        <w:rPr>
          <w:rFonts w:ascii="Times New Roman" w:hAnsi="Times New Roman"/>
          <w:sz w:val="28"/>
          <w:szCs w:val="28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Внутрішні процеси, що зумовлюють зміни в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земній корі та на поверхні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земної кулі. Рухи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літосферних плит. Землетруси. Вулканізм і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вулкани, гейзери.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Сейсмічні пояси Землі.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Зовнішні процеси, що зумовлюють зміну земної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поверхні: вивітрювання, робота вітру, текучих і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підземних вод, льодовиків.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Небезпека вулканічних, сейсмічних, гравітаційних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(зсувних) процесів.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Основні форми земної поверхні: гори і рівнини.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Різноманітність та утворення рівнин на суходолі.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Найбільші за площею рівнини світу.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Різноманітність та утворення гір на суходолі.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Найвищі та найдовші гори світу. Рельєф дна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Світового океану.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Значення рельєфу в господарській діяльності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людини та вплив діяльності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людини на рельєф.</w:t>
      </w:r>
      <w:r w:rsidR="004776F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4776FE" w:rsidRPr="004776FE">
        <w:rPr>
          <w:rFonts w:ascii="Times New Roman" w:eastAsiaTheme="minorHAnsi" w:hAnsi="Times New Roman"/>
          <w:sz w:val="28"/>
          <w:szCs w:val="28"/>
          <w14:ligatures w14:val="standardContextual"/>
        </w:rPr>
        <w:t>Унікальні форми рельєфу земної кулі, їх охорона.</w:t>
      </w:r>
    </w:p>
    <w:p w14:paraId="40F6AA23" w14:textId="14D16847" w:rsidR="00107F70" w:rsidRPr="004776FE" w:rsidRDefault="00107F70" w:rsidP="00746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4776FE">
        <w:rPr>
          <w:rFonts w:ascii="Times New Roman" w:hAnsi="Times New Roman"/>
          <w:b/>
          <w:bCs/>
          <w:sz w:val="28"/>
          <w:szCs w:val="28"/>
        </w:rPr>
        <w:t xml:space="preserve">Тема 5. </w:t>
      </w:r>
      <w:r w:rsidR="004776FE">
        <w:rPr>
          <w:rFonts w:ascii="Times New Roman" w:hAnsi="Times New Roman"/>
          <w:b/>
          <w:bCs/>
          <w:sz w:val="28"/>
          <w:szCs w:val="28"/>
        </w:rPr>
        <w:t>Атмосфера і клімат</w:t>
      </w:r>
      <w:r w:rsidRPr="004776FE">
        <w:rPr>
          <w:rFonts w:ascii="Times New Roman" w:hAnsi="Times New Roman"/>
          <w:b/>
          <w:bCs/>
          <w:sz w:val="28"/>
          <w:szCs w:val="28"/>
        </w:rPr>
        <w:t>.</w:t>
      </w:r>
    </w:p>
    <w:p w14:paraId="463FB47D" w14:textId="2D76AB25" w:rsidR="0000204C" w:rsidRPr="00C53A67" w:rsidRDefault="004776FE" w:rsidP="00C53A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</w:pP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Будова атмосфери, властивості повітря в</w:t>
      </w:r>
      <w:r w:rsidR="00EF42E7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тропосфері.</w:t>
      </w:r>
      <w:r w:rsidR="0000204C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Сонячна радіація, її розподіл в атмосфері й на</w:t>
      </w:r>
      <w:r w:rsidR="0000204C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земній 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поверхні. Теплові пояси та їх межі (тропіки</w:t>
      </w:r>
      <w:r w:rsidR="00C53A67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="0000204C">
        <w:rPr>
          <w:rFonts w:ascii="Times New Roman" w:eastAsiaTheme="minorHAnsi" w:hAnsi="Times New Roman"/>
          <w:color w:val="192C4C"/>
          <w:sz w:val="28"/>
          <w:szCs w:val="28"/>
          <w14:ligatures w14:val="standardContextual"/>
        </w:rPr>
        <w:t>і полярні к</w:t>
      </w:r>
      <w:r w:rsidRPr="004776FE">
        <w:rPr>
          <w:rFonts w:ascii="Times New Roman" w:eastAsiaTheme="minorHAnsi" w:hAnsi="Times New Roman"/>
          <w:color w:val="192C4C"/>
          <w:sz w:val="28"/>
          <w:szCs w:val="28"/>
          <w14:ligatures w14:val="standardContextual"/>
        </w:rPr>
        <w:t xml:space="preserve">ола). 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Температура земної поверхні </w:t>
      </w:r>
      <w:r w:rsidR="0000204C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повітря. Добовий 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і річний хід температури</w:t>
      </w:r>
      <w:r w:rsidR="0000204C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повітр</w:t>
      </w:r>
      <w:r w:rsidR="0000204C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я та причини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його коливання. Графіки зміни</w:t>
      </w:r>
      <w:r w:rsidR="0000204C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повітря. Зміни температури повітря з</w:t>
      </w:r>
      <w:r w:rsidR="0000204C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висотою. </w:t>
      </w:r>
      <w:r w:rsidR="0000204C">
        <w:rPr>
          <w:rFonts w:ascii="Times New Roman" w:eastAsiaTheme="minorHAnsi" w:hAnsi="Times New Roman"/>
          <w:color w:val="192C4C"/>
          <w:sz w:val="28"/>
          <w:szCs w:val="28"/>
          <w14:ligatures w14:val="standardContextual"/>
        </w:rPr>
        <w:t>Р</w:t>
      </w:r>
      <w:r w:rsidRPr="004776FE">
        <w:rPr>
          <w:rFonts w:ascii="Times New Roman" w:eastAsiaTheme="minorHAnsi" w:hAnsi="Times New Roman"/>
          <w:color w:val="192C4C"/>
          <w:sz w:val="28"/>
          <w:szCs w:val="28"/>
          <w14:ligatures w14:val="standardContextual"/>
        </w:rPr>
        <w:t xml:space="preserve">озподіл 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залежно від кута падіння</w:t>
      </w:r>
      <w:r w:rsidR="0000204C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со</w:t>
      </w:r>
      <w:r w:rsidR="0000204C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н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ячн</w:t>
      </w:r>
      <w:r w:rsidR="0000204C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их 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="0000204C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пр</w:t>
      </w:r>
      <w:r w:rsidRPr="004776F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оменів. Показники температури</w:t>
      </w:r>
      <w:r w:rsidRPr="004776FE">
        <w:rPr>
          <w:rFonts w:ascii="Times New Roman" w:hAnsi="Times New Roman"/>
          <w:sz w:val="28"/>
          <w:szCs w:val="28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повітря на кліматичній карті.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Атмосферний тиск: причини і наслідки його зміни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у тропосфері. Основні пояси атмосферного тиску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Землі. Вітер: причини виникнення, напрямки, сила, швидкість, їх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визначення. Роза вітрів. Загальна циркуляція атмосфери. Постійні вітри.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Циклони й антициклони. Сезонні та місцеві вітри.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Позначення вітрів на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кліматичній карті.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Вода в атмосфері: випаровування, вологість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повітря та її зміни. Хмари і туман, відмінності в їх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утворенні. Форми хмар, хмарність. Опади, що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випадають із хмар та з повітря, їхні види,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вимірювання. Карта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lastRenderedPageBreak/>
        <w:t>розподілу опадів.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Повітряні маси й атмосферні фронти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.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Погода, добові та сезонні коливання її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метеорологічних елементів. Спостереження за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погодою та її</w:t>
      </w:r>
      <w:r w:rsidR="0000204C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прогнозування. Синоптична</w:t>
      </w:r>
      <w:r w:rsidR="00C53A67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карта.</w:t>
      </w:r>
      <w:r w:rsidR="00C53A67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Практичне значення прогнозів погоди.</w:t>
      </w:r>
      <w:r w:rsidR="00C53A67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Поняття «клімат: Кліматична карта. Кліматичні</w:t>
      </w:r>
      <w:r w:rsidR="00C53A67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пояси та області:</w:t>
      </w:r>
      <w:r w:rsidR="00C53A67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proofErr w:type="spellStart"/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Кліматодіаграми</w:t>
      </w:r>
      <w:proofErr w:type="spellEnd"/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. Залежність клімату від широти місцевості, морських течій</w:t>
      </w:r>
      <w:r w:rsidR="00C53A67">
        <w:rPr>
          <w:rFonts w:ascii="Times New Roman" w:eastAsiaTheme="minorHAnsi" w:hAnsi="Times New Roman"/>
          <w:sz w:val="28"/>
          <w:szCs w:val="28"/>
          <w14:ligatures w14:val="standardContextual"/>
        </w:rPr>
        <w:t>,</w:t>
      </w:r>
      <w:r w:rsidR="00C53A67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близькості до океанів, рельєфу, антропогенного</w:t>
      </w:r>
      <w:r w:rsidR="00C53A67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впливу.</w:t>
      </w:r>
      <w:r w:rsidR="00C53A67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Вплив клімату та погоди на господарську</w:t>
      </w:r>
      <w:r w:rsidR="00C53A67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00204C" w:rsidRPr="0000204C">
        <w:rPr>
          <w:rFonts w:ascii="Times New Roman" w:eastAsiaTheme="minorHAnsi" w:hAnsi="Times New Roman"/>
          <w:sz w:val="28"/>
          <w:szCs w:val="28"/>
          <w14:ligatures w14:val="standardContextual"/>
        </w:rPr>
        <w:t>діяльність</w:t>
      </w:r>
      <w:r w:rsidR="00C53A67">
        <w:rPr>
          <w:rFonts w:ascii="Times New Roman" w:eastAsiaTheme="minorHAnsi" w:hAnsi="Times New Roman"/>
          <w:sz w:val="28"/>
          <w:szCs w:val="28"/>
          <w14:ligatures w14:val="standardContextual"/>
        </w:rPr>
        <w:t>.</w:t>
      </w:r>
    </w:p>
    <w:p w14:paraId="3E2DF897" w14:textId="3EB29AA5" w:rsidR="00107F70" w:rsidRPr="00C53A67" w:rsidRDefault="00107F70" w:rsidP="00C53A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8"/>
          <w:szCs w:val="28"/>
          <w14:ligatures w14:val="standardContextual"/>
        </w:rPr>
      </w:pPr>
      <w:r w:rsidRPr="00C53A67">
        <w:rPr>
          <w:rFonts w:ascii="Times New Roman" w:hAnsi="Times New Roman"/>
          <w:b/>
          <w:bCs/>
          <w:sz w:val="28"/>
          <w:szCs w:val="28"/>
        </w:rPr>
        <w:t xml:space="preserve">Тема 6. </w:t>
      </w:r>
      <w:r w:rsidR="00C53A67">
        <w:rPr>
          <w:rFonts w:ascii="Times New Roman" w:hAnsi="Times New Roman"/>
          <w:b/>
          <w:bCs/>
          <w:sz w:val="28"/>
          <w:szCs w:val="28"/>
        </w:rPr>
        <w:t>Гідросфера.</w:t>
      </w:r>
    </w:p>
    <w:p w14:paraId="53BD1F63" w14:textId="055B0190" w:rsidR="00C53A67" w:rsidRPr="00B95941" w:rsidRDefault="00C53A67" w:rsidP="00B959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C53A67">
        <w:rPr>
          <w:rFonts w:ascii="Times New Roman" w:eastAsiaTheme="minorHAnsi" w:hAnsi="Times New Roman"/>
          <w:sz w:val="28"/>
          <w:szCs w:val="28"/>
          <w14:ligatures w14:val="standardContextual"/>
        </w:rPr>
        <w:t>Поняття «гідросфера» та її основні складові.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53A67">
        <w:rPr>
          <w:rFonts w:ascii="Times New Roman" w:eastAsiaTheme="minorHAnsi" w:hAnsi="Times New Roman"/>
          <w:sz w:val="28"/>
          <w:szCs w:val="28"/>
          <w14:ligatures w14:val="standardContextual"/>
        </w:rPr>
        <w:t>Запаси води на Землі.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C53A67">
        <w:rPr>
          <w:rFonts w:ascii="Times New Roman" w:eastAsiaTheme="minorHAnsi" w:hAnsi="Times New Roman"/>
          <w:sz w:val="28"/>
          <w:szCs w:val="28"/>
          <w14:ligatures w14:val="standardContextual"/>
        </w:rPr>
        <w:t>Світовий океан та його частини: океани, моря,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затоки</w:t>
      </w:r>
      <w:r w:rsidRPr="00C53A67">
        <w:rPr>
          <w:rFonts w:ascii="Times New Roman" w:eastAsiaTheme="minorHAnsi" w:hAnsi="Times New Roman"/>
          <w:sz w:val="28"/>
          <w:szCs w:val="28"/>
          <w14:ligatures w14:val="standardContextual"/>
        </w:rPr>
        <w:t>, протоки. Острови в океані. Вплив процесів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у </w:t>
      </w:r>
      <w:proofErr w:type="spellStart"/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літосфер</w:t>
      </w:r>
      <w:r w:rsidRPr="00C53A67">
        <w:rPr>
          <w:rFonts w:ascii="Times New Roman" w:eastAsiaTheme="minorHAnsi" w:hAnsi="Times New Roman"/>
          <w:sz w:val="28"/>
          <w:szCs w:val="28"/>
          <w14:ligatures w14:val="standardContextual"/>
        </w:rPr>
        <w:t>i</w:t>
      </w:r>
      <w:proofErr w:type="spellEnd"/>
      <w:r w:rsidRPr="00C53A67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на природу океанів. Роль Океану у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формуванні</w:t>
      </w:r>
      <w:r w:rsidRPr="00C53A67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гірських порід 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 </w:t>
      </w:r>
      <w:r w:rsidRPr="00C53A67">
        <w:rPr>
          <w:rFonts w:ascii="Times New Roman" w:eastAsiaTheme="minorHAnsi" w:hAnsi="Times New Roman"/>
          <w:sz w:val="28"/>
          <w:szCs w:val="28"/>
          <w14:ligatures w14:val="standardContextual"/>
        </w:rPr>
        <w:t>рельєфу узбережжя.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Властивості</w:t>
      </w:r>
      <w:r w:rsidRPr="00C53A67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вод Світового океану та причини їх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неоднорідності</w:t>
      </w:r>
      <w:r w:rsidRPr="00C53A67">
        <w:rPr>
          <w:rFonts w:ascii="Times New Roman" w:eastAsiaTheme="minorHAnsi" w:hAnsi="Times New Roman"/>
          <w:sz w:val="28"/>
          <w:szCs w:val="28"/>
          <w14:ligatures w14:val="standardContextual"/>
        </w:rPr>
        <w:t>. Водні маси. Рухи води в</w:t>
      </w:r>
      <w:r w:rsidRPr="00C53A67">
        <w:rPr>
          <w:rFonts w:ascii="Times New Roman" w:hAnsi="Times New Roman"/>
          <w:sz w:val="28"/>
          <w:szCs w:val="28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Світовому океані. Вплив атмосферних процесів на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Світовий океан. Роль Світового океану у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формуванні повітряних потоків у тропосфері.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Життя в океанах і морях. Багатства вод Світового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океану. Води суходолу, чинники їх нерівномірного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розподілу. Взаємозв'язок клімату і вод суходолу.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Річка: річкова система, басейн річки, річкова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долина. Найдовші річки. Взаємозв'язок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геологічної будови, рельєфу і річкової мережі на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території. Пороги і водоспади. Живлення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>,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водний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режим і робота річок.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Озера, їх різноманітність за площею, походженням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озерних улоговин,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солоніст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ь.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Найбільші і найглибші озера земної кулі. Болота, особливості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їх утворення та поширення. Штучні водойми і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водотоки. Льодовики, особливості їх утворення й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поширення. Утворення і поширення багаторічної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мерзлоти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.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Підземні води,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умови їх утворення і залягання в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земній корі. Термальні і мінеральні води.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Ресурсний потенціал Світового океану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.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Прісна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B95941" w:rsidRPr="00B95941">
        <w:rPr>
          <w:rFonts w:ascii="Times New Roman" w:eastAsiaTheme="minorHAnsi" w:hAnsi="Times New Roman"/>
          <w:sz w:val="28"/>
          <w:szCs w:val="28"/>
          <w14:ligatures w14:val="standardContextual"/>
        </w:rPr>
        <w:t>вода як ресурс</w:t>
      </w:r>
      <w:r w:rsidR="00B95941">
        <w:rPr>
          <w:rFonts w:ascii="Times New Roman" w:eastAsiaTheme="minorHAnsi" w:hAnsi="Times New Roman"/>
          <w:sz w:val="28"/>
          <w:szCs w:val="28"/>
          <w14:ligatures w14:val="standardContextual"/>
        </w:rPr>
        <w:t>.</w:t>
      </w:r>
    </w:p>
    <w:p w14:paraId="63CF4C6F" w14:textId="6C388767" w:rsidR="00107F70" w:rsidRPr="00B95941" w:rsidRDefault="00107F70" w:rsidP="00B9594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B95941">
        <w:rPr>
          <w:rFonts w:ascii="Times New Roman" w:hAnsi="Times New Roman"/>
          <w:b/>
          <w:bCs/>
          <w:sz w:val="28"/>
          <w:szCs w:val="28"/>
        </w:rPr>
        <w:t>Тема 7.</w:t>
      </w:r>
      <w:r w:rsidR="00280AAE">
        <w:rPr>
          <w:rFonts w:ascii="Times New Roman" w:hAnsi="Times New Roman"/>
          <w:b/>
          <w:bCs/>
          <w:sz w:val="28"/>
          <w:szCs w:val="28"/>
        </w:rPr>
        <w:t xml:space="preserve"> Біосфера та ґрунти</w:t>
      </w:r>
      <w:r w:rsidR="00B95941">
        <w:rPr>
          <w:rFonts w:ascii="Times New Roman" w:hAnsi="Times New Roman"/>
          <w:b/>
          <w:bCs/>
          <w:sz w:val="28"/>
          <w:szCs w:val="28"/>
        </w:rPr>
        <w:t>.</w:t>
      </w:r>
    </w:p>
    <w:p w14:paraId="2D2A42DE" w14:textId="00864487" w:rsidR="00B95941" w:rsidRPr="0018313F" w:rsidRDefault="00B95941" w:rsidP="001831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B95941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Поняття «біосфера», її межі. Складові біосфери,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B95941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особливості їх поширення на земній кулі.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B95941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Рослинність суходолу і океану. Тваринний світ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суходолу</w:t>
      </w:r>
      <w:r w:rsidRPr="00B95941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і океану. Природні чинники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формува</w:t>
      </w:r>
      <w:r w:rsidRPr="00B95941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ння ареалів поширення рослин і тварин</w:t>
      </w:r>
      <w:r w:rsidR="0018313F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.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="0018313F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З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акономірності</w:t>
      </w:r>
      <w:r w:rsidRPr="00B95941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поширення живих організмів на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="0018313F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суходолі </w:t>
      </w:r>
      <w:r w:rsidRPr="00B95941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і в океанах. Біологічні ресурси,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="00280AAE" w:rsidRPr="00280AAE">
        <w:rPr>
          <w:rFonts w:ascii="Times New Roman" w:hAnsi="Times New Roman"/>
          <w:bCs/>
          <w:sz w:val="28"/>
          <w:szCs w:val="28"/>
        </w:rPr>
        <w:t>ґ</w:t>
      </w:r>
      <w:r w:rsidR="0018313F" w:rsidRPr="00280AA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рунт</w:t>
      </w:r>
      <w:r w:rsidR="0018313F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– «</w:t>
      </w:r>
      <w:r w:rsidRPr="00B95941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дзеркало» ландшафту. </w:t>
      </w:r>
      <w:proofErr w:type="spellStart"/>
      <w:r w:rsidR="00280AAE" w:rsidRPr="00280AAE">
        <w:rPr>
          <w:rFonts w:ascii="Times New Roman" w:hAnsi="Times New Roman"/>
          <w:bCs/>
          <w:sz w:val="28"/>
          <w:szCs w:val="28"/>
        </w:rPr>
        <w:t>ґ</w:t>
      </w:r>
      <w:r w:rsidRPr="00280AA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рунтотвірні</w:t>
      </w:r>
      <w:proofErr w:type="spellEnd"/>
      <w:r w:rsidR="0018313F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чинники. </w:t>
      </w:r>
      <w:r w:rsidRPr="00B95941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Типи ґрунтів. Карта </w:t>
      </w:r>
      <w:r w:rsidR="00280AAE" w:rsidRPr="00280AAE">
        <w:rPr>
          <w:rFonts w:ascii="Times New Roman" w:hAnsi="Times New Roman"/>
          <w:bCs/>
          <w:sz w:val="28"/>
          <w:szCs w:val="28"/>
        </w:rPr>
        <w:t>ґ</w:t>
      </w:r>
      <w:r w:rsidRPr="00280AA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рунтів</w:t>
      </w:r>
      <w:r w:rsidRPr="00B95941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.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="0018313F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Вплив г</w:t>
      </w:r>
      <w:r w:rsidRPr="00B95941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осподарської діяльності людини на</w:t>
      </w:r>
      <w:r w:rsidRPr="00B95941">
        <w:rPr>
          <w:rFonts w:ascii="Times New Roman" w:hAnsi="Times New Roman"/>
          <w:sz w:val="28"/>
          <w:szCs w:val="28"/>
        </w:rPr>
        <w:t xml:space="preserve"> </w:t>
      </w:r>
      <w:r w:rsidR="0018313F" w:rsidRPr="0018313F">
        <w:rPr>
          <w:rFonts w:ascii="Times New Roman" w:eastAsiaTheme="minorHAnsi" w:hAnsi="Times New Roman"/>
          <w:sz w:val="28"/>
          <w:szCs w:val="28"/>
          <w14:ligatures w14:val="standardContextual"/>
        </w:rPr>
        <w:t>ґрунтовий покрив, рослинність і тваринний світ</w:t>
      </w:r>
      <w:r w:rsidR="0018313F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18313F" w:rsidRPr="0018313F">
        <w:rPr>
          <w:rFonts w:ascii="Times New Roman" w:eastAsiaTheme="minorHAnsi" w:hAnsi="Times New Roman"/>
          <w:sz w:val="28"/>
          <w:szCs w:val="28"/>
          <w14:ligatures w14:val="standardContextual"/>
        </w:rPr>
        <w:t>суходолу та океану</w:t>
      </w:r>
      <w:r w:rsidR="0018313F">
        <w:rPr>
          <w:rFonts w:ascii="Times New Roman" w:eastAsiaTheme="minorHAnsi" w:hAnsi="Times New Roman"/>
          <w:sz w:val="28"/>
          <w:szCs w:val="28"/>
          <w14:ligatures w14:val="standardContextual"/>
        </w:rPr>
        <w:t>.</w:t>
      </w:r>
    </w:p>
    <w:p w14:paraId="421AE09C" w14:textId="7DEBBB81" w:rsidR="0018313F" w:rsidRPr="004D3815" w:rsidRDefault="00107F70" w:rsidP="004D38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4D3815">
        <w:rPr>
          <w:rFonts w:ascii="Times New Roman" w:hAnsi="Times New Roman"/>
          <w:b/>
          <w:bCs/>
          <w:sz w:val="28"/>
          <w:szCs w:val="28"/>
        </w:rPr>
        <w:t xml:space="preserve">Тема 8. </w:t>
      </w:r>
      <w:r w:rsidR="004D3815" w:rsidRPr="004D3815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Природні комплекси.</w:t>
      </w:r>
    </w:p>
    <w:p w14:paraId="1CF0AAB1" w14:textId="46033CE5" w:rsidR="004D3815" w:rsidRDefault="004D3815" w:rsidP="004D38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Природні комплекси як наслідок взаємозв'язків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між компонентами природи.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Географічна оболонка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- найбільший природний комплекс Землі, її межі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та властивості. Загальні закономірності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географічної оболонки. Сучасний етап розвитку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географічної оболонки. Антропосфера.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Природні зони Землі, їх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особливості.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Карта природних зон. Чинники порушення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широтної зональності на планеті. Азональні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природні комплекси.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Зміна природних комплексів під впливом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D3815">
        <w:rPr>
          <w:rFonts w:ascii="Times New Roman" w:eastAsiaTheme="minorHAnsi" w:hAnsi="Times New Roman"/>
          <w:sz w:val="28"/>
          <w:szCs w:val="28"/>
          <w14:ligatures w14:val="standardContextual"/>
        </w:rPr>
        <w:t>господарської діяльності людини.</w:t>
      </w:r>
      <w:r w:rsidRPr="004D3815">
        <w:rPr>
          <w:rFonts w:ascii="Times New Roman" w:hAnsi="Times New Roman"/>
          <w:sz w:val="28"/>
          <w:szCs w:val="28"/>
        </w:rPr>
        <w:t xml:space="preserve"> </w:t>
      </w:r>
    </w:p>
    <w:p w14:paraId="03A3BD61" w14:textId="120C85B3" w:rsidR="00F75F61" w:rsidRPr="006A365A" w:rsidRDefault="00F75F61" w:rsidP="006A365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6A365A">
        <w:rPr>
          <w:rFonts w:ascii="Times New Roman" w:hAnsi="Times New Roman"/>
          <w:b/>
          <w:bCs/>
          <w:sz w:val="28"/>
          <w:szCs w:val="28"/>
        </w:rPr>
        <w:t>ІІ Географія материків і океанів.</w:t>
      </w:r>
    </w:p>
    <w:p w14:paraId="62E35A73" w14:textId="23C5C2F9" w:rsidR="00107F70" w:rsidRPr="004D3815" w:rsidRDefault="00107F70" w:rsidP="004D381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D3815">
        <w:rPr>
          <w:rFonts w:ascii="Times New Roman" w:hAnsi="Times New Roman"/>
          <w:b/>
          <w:bCs/>
          <w:sz w:val="28"/>
          <w:szCs w:val="28"/>
        </w:rPr>
        <w:t xml:space="preserve">Тема 9. </w:t>
      </w:r>
      <w:r w:rsidR="004D3815">
        <w:rPr>
          <w:rFonts w:ascii="Times New Roman" w:hAnsi="Times New Roman"/>
          <w:b/>
          <w:bCs/>
          <w:sz w:val="28"/>
          <w:szCs w:val="28"/>
        </w:rPr>
        <w:t>Океани: Тихий океан, Атлантичний океан, Індійський океан, Північний Льодовитий океан.</w:t>
      </w:r>
    </w:p>
    <w:p w14:paraId="4711DBFF" w14:textId="02A823DA" w:rsidR="00107F70" w:rsidRPr="00724640" w:rsidRDefault="004D3815" w:rsidP="00724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>
        <w:rPr>
          <w:rFonts w:ascii="Times New Roman" w:hAnsi="Times New Roman"/>
          <w:sz w:val="28"/>
          <w:szCs w:val="28"/>
        </w:rPr>
        <w:t xml:space="preserve">Особливості фізико-географічного положення океанів. Історичні відомості про освоєння та дослідження різних частин Світового океану. </w:t>
      </w:r>
      <w:r w:rsidR="00724640">
        <w:rPr>
          <w:rFonts w:ascii="Times New Roman" w:hAnsi="Times New Roman"/>
          <w:sz w:val="28"/>
          <w:szCs w:val="28"/>
        </w:rPr>
        <w:lastRenderedPageBreak/>
        <w:t xml:space="preserve">Походження океанічних западин у наслідок руху літосферних плит. Геологічна будова та рельєф дна океанів. Характерні риси клімату. Властивості </w:t>
      </w:r>
      <w:r w:rsidR="00724640"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водних мас та</w:t>
      </w:r>
      <w:r w:rsidR="00724640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724640"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океанічні течії. Своєрідність</w:t>
      </w:r>
      <w:r w:rsidR="00724640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724640"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органічного світу океанів. Природні ресурси</w:t>
      </w:r>
      <w:r w:rsidR="00724640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724640"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океанів та їх використання. Проблема забруднення</w:t>
      </w:r>
      <w:r w:rsidR="00724640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="00724640"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океанічних вод</w:t>
      </w:r>
      <w:r w:rsidR="00724640">
        <w:rPr>
          <w:rFonts w:ascii="Times New Roman" w:eastAsiaTheme="minorHAnsi" w:hAnsi="Times New Roman"/>
          <w:sz w:val="28"/>
          <w:szCs w:val="28"/>
          <w14:ligatures w14:val="standardContextual"/>
        </w:rPr>
        <w:t>.</w:t>
      </w:r>
    </w:p>
    <w:p w14:paraId="1331A6E6" w14:textId="203FC2D7" w:rsidR="00107F70" w:rsidRPr="00724640" w:rsidRDefault="00107F70" w:rsidP="0072464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24640">
        <w:rPr>
          <w:rFonts w:ascii="Times New Roman" w:hAnsi="Times New Roman"/>
          <w:b/>
          <w:bCs/>
          <w:sz w:val="28"/>
          <w:szCs w:val="28"/>
        </w:rPr>
        <w:t xml:space="preserve">Тема 10. </w:t>
      </w:r>
      <w:r w:rsidR="00724640">
        <w:rPr>
          <w:rFonts w:ascii="Times New Roman" w:hAnsi="Times New Roman"/>
          <w:b/>
          <w:bCs/>
          <w:sz w:val="28"/>
          <w:szCs w:val="28"/>
        </w:rPr>
        <w:t>Африка</w:t>
      </w:r>
      <w:r w:rsidRPr="00724640">
        <w:rPr>
          <w:rFonts w:ascii="Times New Roman" w:hAnsi="Times New Roman"/>
          <w:b/>
          <w:bCs/>
          <w:sz w:val="28"/>
          <w:szCs w:val="28"/>
        </w:rPr>
        <w:t>.</w:t>
      </w:r>
    </w:p>
    <w:p w14:paraId="6BFDB291" w14:textId="2D0AE784" w:rsidR="00724640" w:rsidRPr="00724640" w:rsidRDefault="00724640" w:rsidP="00724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План географічної характеристики материка.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Географічне положення Африки. Дослідження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материка. Тектонічна будова, рельєф, корисні копалини.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Загальні риси клімату. Кліматичні пояси і типи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клімату. Води суходолу: головні річкові системи,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озера, басейни підземних вод.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Використання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водних ресурсів.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Природні зони, закономірності їх розміщення.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Стихійн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>і явища приро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ди.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Екологічні проблеми.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Найвідоміші об’єкти від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несені до Світової</w:t>
      </w:r>
      <w:r w:rsidRPr="007246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природної спадщини ЮНЕСКО.</w:t>
      </w:r>
    </w:p>
    <w:p w14:paraId="71E210D6" w14:textId="0FB34E53" w:rsidR="00107F70" w:rsidRPr="00724640" w:rsidRDefault="00107F70" w:rsidP="0072464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24640">
        <w:rPr>
          <w:rFonts w:ascii="Times New Roman" w:hAnsi="Times New Roman"/>
          <w:b/>
          <w:bCs/>
          <w:sz w:val="28"/>
          <w:szCs w:val="28"/>
        </w:rPr>
        <w:t xml:space="preserve">Тема 11. </w:t>
      </w:r>
      <w:r w:rsidR="00724640">
        <w:rPr>
          <w:rFonts w:ascii="Times New Roman" w:hAnsi="Times New Roman"/>
          <w:b/>
          <w:bCs/>
          <w:sz w:val="28"/>
          <w:szCs w:val="28"/>
        </w:rPr>
        <w:t>Австралія.</w:t>
      </w:r>
    </w:p>
    <w:p w14:paraId="3B9F75E9" w14:textId="5F58A205" w:rsidR="00724640" w:rsidRPr="00724640" w:rsidRDefault="00724640" w:rsidP="00724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Своєрідність географічного положення Австралії.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Історія відкриття 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дослідження. Тектонічна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будова, рельєф, корисні копалини.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Загальні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особливості клімату. Кліматичні пояси та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типи клімату Австралії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.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Води суходолу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.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Своєрідність і унікальність органічного світу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материка. Природні зони. Зміна природи материка людиною. Найвідоміші об'єкти Австралії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віднесені до Світової природної спадщини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724640">
        <w:rPr>
          <w:rFonts w:ascii="Times New Roman" w:eastAsiaTheme="minorHAnsi" w:hAnsi="Times New Roman"/>
          <w:sz w:val="28"/>
          <w:szCs w:val="28"/>
          <w14:ligatures w14:val="standardContextual"/>
        </w:rPr>
        <w:t>ЮНЕСКО.</w:t>
      </w:r>
      <w:r w:rsidRPr="00724640">
        <w:rPr>
          <w:rFonts w:ascii="Times New Roman" w:hAnsi="Times New Roman"/>
          <w:sz w:val="28"/>
          <w:szCs w:val="28"/>
        </w:rPr>
        <w:t xml:space="preserve"> </w:t>
      </w:r>
    </w:p>
    <w:p w14:paraId="009C1F26" w14:textId="4976AE2C" w:rsidR="00107F70" w:rsidRPr="00724640" w:rsidRDefault="00107F70" w:rsidP="0072464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24640">
        <w:rPr>
          <w:rFonts w:ascii="Times New Roman" w:hAnsi="Times New Roman"/>
          <w:b/>
          <w:bCs/>
          <w:sz w:val="28"/>
          <w:szCs w:val="28"/>
        </w:rPr>
        <w:t xml:space="preserve">Тема 12. </w:t>
      </w:r>
      <w:r w:rsidR="00724640">
        <w:rPr>
          <w:rFonts w:ascii="Times New Roman" w:hAnsi="Times New Roman"/>
          <w:b/>
          <w:bCs/>
          <w:sz w:val="28"/>
          <w:szCs w:val="28"/>
        </w:rPr>
        <w:t>Південна Америка</w:t>
      </w:r>
      <w:r w:rsidRPr="00724640">
        <w:rPr>
          <w:rFonts w:ascii="Times New Roman" w:hAnsi="Times New Roman"/>
          <w:b/>
          <w:bCs/>
          <w:sz w:val="28"/>
          <w:szCs w:val="28"/>
        </w:rPr>
        <w:t>.</w:t>
      </w:r>
    </w:p>
    <w:p w14:paraId="77C49ABD" w14:textId="024B45A3" w:rsidR="00107F70" w:rsidRDefault="00DC224E" w:rsidP="00DC2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Географічне положення Південної Америки.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Дослідження материка. Тектонічні структури 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рельєф. Закономірності поширення родовищ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корисних копалин. Загальні риси клімату.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Кліматичні пояси і типи клімату. Найбільші річки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та озера. Природні зони. Висотна поясність в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Андах. Зміни природи материка людиною.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Сучасні екологічні проблеми. Найвідоміші об'єкти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Південної Америки, віднесені до Світової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природної спадщини ЮНЕСКО.</w:t>
      </w:r>
    </w:p>
    <w:p w14:paraId="5303F545" w14:textId="39700E5B" w:rsidR="00DC224E" w:rsidRDefault="00DC224E" w:rsidP="00DC224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DC224E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Тема 13. Антарктида.</w:t>
      </w:r>
    </w:p>
    <w:p w14:paraId="24CFB286" w14:textId="04AAD71F" w:rsidR="00DC224E" w:rsidRDefault="00DC224E" w:rsidP="00DC2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Своєрідність географічного положення материка. 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Антарктида і Антарктика. Відкриття Антарктиди та сучасні наукові дослідження материка.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Міжнародне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співробітництво у дослідженні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природних умов і природних ресурсів.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Українська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дослідна станція «Академік Вернадський».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Тектонічна будова </w:t>
      </w:r>
      <w:proofErr w:type="spellStart"/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та-</w:t>
      </w:r>
      <w:proofErr w:type="spellEnd"/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рельєф Антарктиди.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Кліматичні умови. Рослинний і тваринний світ.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Природні ресурси та їх охорона.</w:t>
      </w:r>
    </w:p>
    <w:p w14:paraId="36447844" w14:textId="4673A6C9" w:rsidR="00DC224E" w:rsidRDefault="00DC224E" w:rsidP="00DC224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DC224E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 xml:space="preserve">Тема 14. Північна Америка. </w:t>
      </w:r>
    </w:p>
    <w:p w14:paraId="69D52D7D" w14:textId="3B1E468E" w:rsidR="00DC224E" w:rsidRDefault="00DC224E" w:rsidP="00DC2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Географічне положення Північної Америки.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Історія відкриття материка. Тектонічні структури,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рельєф, корисні копалин». Загальні риси клімату. Кліматичні пояси і типи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клімату. Води суходолу. Основні річкові системи.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Найбільші озера, їх походження. Особливості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розміщення природних зон. Висотна поясність у горах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>.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Зміни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природи материка людиною. Сучасні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екологічні, проблеми. Найвідоміші об'єкти,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віднесені до Світової природної спадщини</w:t>
      </w:r>
      <w:r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sz w:val="28"/>
          <w:szCs w:val="28"/>
          <w14:ligatures w14:val="standardContextual"/>
        </w:rPr>
        <w:t>ЮНЕСКО.</w:t>
      </w:r>
    </w:p>
    <w:p w14:paraId="06D06F48" w14:textId="0DD1D9B1" w:rsidR="00DC224E" w:rsidRDefault="00DC224E" w:rsidP="00DC224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DC224E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Тема 15. Євразія.</w:t>
      </w:r>
    </w:p>
    <w:p w14:paraId="5D79380E" w14:textId="6E04331F" w:rsidR="00DC224E" w:rsidRDefault="00DC224E" w:rsidP="00491A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</w:pPr>
      <w:r w:rsidRPr="00DC224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Географічне положення Євразії. Поділ материка на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дві частини світу.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Дослідження материка. Тектонічна будова. Рельєф, роль внутрішніх і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зовнішніх сил у його формуванні. Вплив давнього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материкового зледеніння на форми рельєфу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материка. Корисні копалини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. </w:t>
      </w:r>
      <w:r w:rsidRPr="00DC224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Загальні риси клімату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.</w:t>
      </w:r>
      <w:r w:rsidRPr="00DC224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Кліматичні пояси і типи клімату. Води суходолу. Природні зони. Вертикальна поясність. Зміни</w:t>
      </w:r>
      <w:r w:rsid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DC224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lastRenderedPageBreak/>
        <w:t>природи материка людиною. Найвідоміші об'єкти</w:t>
      </w:r>
      <w:r w:rsid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віднесені до Світової </w:t>
      </w:r>
      <w:r w:rsidRPr="00DC224E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природної спадщини ЮНЕСКО.</w:t>
      </w:r>
    </w:p>
    <w:p w14:paraId="26783695" w14:textId="26303CD9" w:rsidR="006A365A" w:rsidRPr="006A365A" w:rsidRDefault="006A365A" w:rsidP="006A365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Theme="minorHAnsi" w:hAnsi="Times New Roman"/>
          <w:b/>
          <w:bCs/>
          <w:color w:val="000000"/>
          <w:sz w:val="28"/>
          <w:szCs w:val="28"/>
          <w14:ligatures w14:val="standardContextual"/>
        </w:rPr>
      </w:pPr>
      <w:r w:rsidRPr="006A365A">
        <w:rPr>
          <w:rFonts w:ascii="Times New Roman" w:eastAsiaTheme="minorHAnsi" w:hAnsi="Times New Roman"/>
          <w:b/>
          <w:bCs/>
          <w:color w:val="000000"/>
          <w:sz w:val="28"/>
          <w:szCs w:val="28"/>
          <w14:ligatures w14:val="standardContextual"/>
        </w:rPr>
        <w:t>ІІІ Фізична географія України.</w:t>
      </w:r>
    </w:p>
    <w:p w14:paraId="1346ED9A" w14:textId="27E17DF1" w:rsidR="00491AF4" w:rsidRPr="00491AF4" w:rsidRDefault="00491AF4" w:rsidP="00491A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491AF4">
        <w:rPr>
          <w:rFonts w:ascii="Times New Roman" w:eastAsiaTheme="minorHAnsi" w:hAnsi="Times New Roman"/>
          <w:b/>
          <w:bCs/>
          <w:color w:val="000000"/>
          <w:sz w:val="28"/>
          <w:szCs w:val="28"/>
          <w14:ligatures w14:val="standardContextual"/>
        </w:rPr>
        <w:t xml:space="preserve">Тема 16. </w:t>
      </w:r>
      <w:r w:rsidRPr="00491AF4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Географічне положення, формування території України.</w:t>
      </w:r>
    </w:p>
    <w:p w14:paraId="4815D999" w14:textId="07E8F9E9" w:rsidR="00491AF4" w:rsidRDefault="00491AF4" w:rsidP="00AF72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 території, розміри, кордони, адміністративно-територіальний поділ. Географічне положення (</w:t>
      </w:r>
      <w:proofErr w:type="spellStart"/>
      <w:r>
        <w:rPr>
          <w:rFonts w:ascii="Times New Roman" w:hAnsi="Times New Roman"/>
          <w:sz w:val="28"/>
          <w:szCs w:val="28"/>
        </w:rPr>
        <w:t>фізико-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економіко-</w:t>
      </w:r>
      <w:proofErr w:type="spellEnd"/>
      <w:r>
        <w:rPr>
          <w:rFonts w:ascii="Times New Roman" w:hAnsi="Times New Roman"/>
          <w:sz w:val="28"/>
          <w:szCs w:val="28"/>
        </w:rPr>
        <w:t xml:space="preserve">, політико-географічне) України. Розташування території України стосовно годинних поясів. </w:t>
      </w:r>
    </w:p>
    <w:p w14:paraId="09F6F969" w14:textId="1EB75F3B" w:rsidR="00491AF4" w:rsidRDefault="00491AF4" w:rsidP="00491A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491AF4">
        <w:rPr>
          <w:rFonts w:ascii="Times New Roman" w:hAnsi="Times New Roman"/>
          <w:b/>
          <w:bCs/>
          <w:sz w:val="28"/>
          <w:szCs w:val="28"/>
        </w:rPr>
        <w:t xml:space="preserve">Тема 17. </w:t>
      </w:r>
      <w:r w:rsidRPr="00491AF4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Рельєф, тектонічна, геологічна будова, мінеральні ресурси.</w:t>
      </w:r>
    </w:p>
    <w:p w14:paraId="053F4DF3" w14:textId="5B00CD49" w:rsidR="00491AF4" w:rsidRDefault="00491AF4" w:rsidP="00AF72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14:ligatures w14:val="standardContextual"/>
        </w:rPr>
      </w:pP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Форми земної поверхні на території України.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Простягання низовин, височин,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гір, річкових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долин. Карта України «Фізична поверхня».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Основні тектонічні структури. Карта України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«Тектонічна будова». Зв'язок рельєфу з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тектонічними структурами. Геологічна будова.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Неотектонічні рухи. Вплив геологічної будови та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те</w:t>
      </w:r>
      <w:r w:rsidR="00AF7289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х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ніки на діяльність людини.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Формува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ння рельєфу. Внутрішні та зовнішні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рельєфотвір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ні</w:t>
      </w:r>
      <w:proofErr w:type="spellEnd"/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чинники і процеси. Типи рельєфу за</w:t>
      </w:r>
      <w:r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="00AF7289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походженням. 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Рельєф і діяльність людини</w:t>
      </w:r>
      <w:r w:rsidR="00AF7289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. </w:t>
      </w:r>
      <w:r w:rsidR="00AF7289">
        <w:rPr>
          <w:rFonts w:ascii="Times New Roman" w:eastAsiaTheme="minorHAnsi" w:hAnsi="Times New Roman"/>
          <w:color w:val="192C4C"/>
          <w:sz w:val="28"/>
          <w:szCs w:val="28"/>
          <w14:ligatures w14:val="standardContextual"/>
        </w:rPr>
        <w:t xml:space="preserve">Господарська 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>оцінка рельєфу. Чинники</w:t>
      </w:r>
      <w:r w:rsidR="00AF7289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виникнення не</w:t>
      </w:r>
      <w:r w:rsidRPr="00491AF4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сприятливих геологічних і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геоморфологічних процесів та шляхи</w:t>
      </w:r>
      <w:r w:rsidR="00AF7289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запобігання їм.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Корисні копалини, їх класифікація за використанням,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закономірності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поширення на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території України. Паливні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корисні копалини.</w:t>
      </w:r>
      <w:r w:rsidR="00AF7289">
        <w:rPr>
          <w:rFonts w:ascii="Times New Roman" w:eastAsiaTheme="minorHAnsi" w:hAnsi="Times New Roman"/>
          <w:color w:val="000000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Діючі та перспективні басейни й райони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видобування вугілля, нафти,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природного газу,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торфу. Рудні та нерудні корисні копалини: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басейни, райони залягання та видобування.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Мінеральні води та грязі.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Проблеми раціонального використання</w:t>
      </w:r>
      <w:r w:rsidR="00AF7289">
        <w:rPr>
          <w:rFonts w:ascii="Times New Roman" w:eastAsiaTheme="minorHAnsi" w:hAnsi="Times New Roman"/>
          <w:sz w:val="28"/>
          <w:szCs w:val="28"/>
          <w14:ligatures w14:val="standardContextual"/>
        </w:rPr>
        <w:t xml:space="preserve"> </w:t>
      </w:r>
      <w:r w:rsidRPr="00491AF4">
        <w:rPr>
          <w:rFonts w:ascii="Times New Roman" w:eastAsiaTheme="minorHAnsi" w:hAnsi="Times New Roman"/>
          <w:sz w:val="28"/>
          <w:szCs w:val="28"/>
          <w14:ligatures w14:val="standardContextual"/>
        </w:rPr>
        <w:t>мінеральних ресурсів.</w:t>
      </w:r>
    </w:p>
    <w:p w14:paraId="7B24CD08" w14:textId="6020972D" w:rsidR="00AF7289" w:rsidRDefault="00AF7289" w:rsidP="00AF728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</w:pPr>
      <w:r w:rsidRPr="00AF7289">
        <w:rPr>
          <w:rFonts w:ascii="Times New Roman" w:eastAsiaTheme="minorHAnsi" w:hAnsi="Times New Roman"/>
          <w:b/>
          <w:bCs/>
          <w:sz w:val="28"/>
          <w:szCs w:val="28"/>
          <w14:ligatures w14:val="standardContextual"/>
        </w:rPr>
        <w:t>Тема 18. Клімат і кліматичні ресурси.</w:t>
      </w:r>
    </w:p>
    <w:p w14:paraId="0C9FE0EE" w14:textId="38E75E32" w:rsidR="00AF7289" w:rsidRDefault="00A42483" w:rsidP="00AF72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2483">
        <w:rPr>
          <w:rFonts w:ascii="Times New Roman" w:hAnsi="Times New Roman"/>
          <w:sz w:val="28"/>
          <w:szCs w:val="28"/>
        </w:rPr>
        <w:t>Кліматотвірні</w:t>
      </w:r>
      <w:proofErr w:type="spellEnd"/>
      <w:r w:rsidRPr="00A42483">
        <w:rPr>
          <w:rFonts w:ascii="Times New Roman" w:hAnsi="Times New Roman"/>
          <w:sz w:val="28"/>
          <w:szCs w:val="28"/>
        </w:rPr>
        <w:t xml:space="preserve"> чин</w:t>
      </w:r>
      <w:r>
        <w:rPr>
          <w:rFonts w:ascii="Times New Roman" w:hAnsi="Times New Roman"/>
          <w:sz w:val="28"/>
          <w:szCs w:val="28"/>
        </w:rPr>
        <w:t>ники: сонячна енергія,</w:t>
      </w:r>
      <w:r w:rsidRPr="00A42483">
        <w:rPr>
          <w:rFonts w:ascii="Times New Roman" w:hAnsi="Times New Roman"/>
          <w:sz w:val="28"/>
          <w:szCs w:val="28"/>
        </w:rPr>
        <w:t xml:space="preserve"> циркуляція атмосф</w:t>
      </w:r>
      <w:r>
        <w:rPr>
          <w:rFonts w:ascii="Times New Roman" w:hAnsi="Times New Roman"/>
          <w:sz w:val="28"/>
          <w:szCs w:val="28"/>
        </w:rPr>
        <w:t>ери, підстильна поверхня, їх взаємодія</w:t>
      </w:r>
      <w:r w:rsidRPr="00A424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2483">
        <w:rPr>
          <w:rFonts w:ascii="Times New Roman" w:hAnsi="Times New Roman"/>
          <w:sz w:val="28"/>
          <w:szCs w:val="28"/>
        </w:rPr>
        <w:t>Розподі</w:t>
      </w:r>
      <w:r>
        <w:rPr>
          <w:rFonts w:ascii="Times New Roman" w:hAnsi="Times New Roman"/>
          <w:sz w:val="28"/>
          <w:szCs w:val="28"/>
        </w:rPr>
        <w:t>л</w:t>
      </w:r>
      <w:r w:rsidRPr="00A424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сонячної енергії на території України. Повітряні маси, що впливають на територію України. Атмосферні фронти, циклони та антициклони. Кліматичні показники: температура, опади, коефіцієнт зволоження та їх розподіл на території України.</w:t>
      </w:r>
      <w:r w:rsidR="00CA6F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Річний та сезонний хід кліматичних показників. Кліматична карта. Регіональні відмінності клімату. </w:t>
      </w:r>
      <w:r w:rsidRPr="00A42483">
        <w:rPr>
          <w:rFonts w:ascii="Times New Roman" w:hAnsi="Times New Roman"/>
          <w:sz w:val="28"/>
          <w:szCs w:val="28"/>
        </w:rPr>
        <w:t xml:space="preserve"> Кліматичні</w:t>
      </w:r>
      <w:r>
        <w:rPr>
          <w:rFonts w:ascii="Times New Roman" w:hAnsi="Times New Roman"/>
          <w:sz w:val="28"/>
          <w:szCs w:val="28"/>
        </w:rPr>
        <w:t xml:space="preserve"> </w:t>
      </w:r>
      <w:r w:rsidR="00CA6F6E" w:rsidRPr="00CA6F6E">
        <w:rPr>
          <w:rFonts w:ascii="Times New Roman" w:hAnsi="Times New Roman"/>
          <w:sz w:val="28"/>
          <w:szCs w:val="28"/>
        </w:rPr>
        <w:t>ресурси. Сезонні погодні умови та явища. Несприятливі погодно-кліматичні явища. Прогноз погоди</w:t>
      </w:r>
      <w:r w:rsidR="00CA6F6E">
        <w:rPr>
          <w:rFonts w:ascii="Times New Roman" w:hAnsi="Times New Roman"/>
          <w:sz w:val="28"/>
          <w:szCs w:val="28"/>
        </w:rPr>
        <w:t xml:space="preserve"> </w:t>
      </w:r>
      <w:r w:rsidR="00CA6F6E" w:rsidRPr="00CA6F6E">
        <w:rPr>
          <w:rFonts w:ascii="Times New Roman" w:hAnsi="Times New Roman"/>
          <w:sz w:val="28"/>
          <w:szCs w:val="28"/>
        </w:rPr>
        <w:t>за даними синоптичної карти</w:t>
      </w:r>
      <w:r w:rsidR="00CA6F6E">
        <w:rPr>
          <w:rFonts w:ascii="Times New Roman" w:hAnsi="Times New Roman"/>
          <w:sz w:val="28"/>
          <w:szCs w:val="28"/>
        </w:rPr>
        <w:t>,</w:t>
      </w:r>
      <w:r w:rsidR="00CA6F6E" w:rsidRPr="00CA6F6E">
        <w:rPr>
          <w:rFonts w:ascii="Times New Roman" w:hAnsi="Times New Roman"/>
          <w:sz w:val="28"/>
          <w:szCs w:val="28"/>
        </w:rPr>
        <w:t xml:space="preserve"> народними прикметами. Вплив погодно-кліматичних умов на здоров'я і господарську діяльність людини. Охорона атмосферного повітря.</w:t>
      </w:r>
    </w:p>
    <w:p w14:paraId="18336B28" w14:textId="54B8A05F" w:rsidR="00CA6F6E" w:rsidRDefault="00CA6F6E" w:rsidP="00CA6F6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CA6F6E">
        <w:rPr>
          <w:rFonts w:ascii="Times New Roman" w:hAnsi="Times New Roman"/>
          <w:b/>
          <w:bCs/>
          <w:sz w:val="28"/>
          <w:szCs w:val="28"/>
        </w:rPr>
        <w:t>Тема 19. Види суходолу і водні ресурси.</w:t>
      </w:r>
    </w:p>
    <w:p w14:paraId="2D7E7E88" w14:textId="5F9ED781" w:rsidR="00CA6F6E" w:rsidRDefault="00CA6F6E" w:rsidP="00CA6F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6F6E">
        <w:rPr>
          <w:rFonts w:ascii="Times New Roman" w:hAnsi="Times New Roman"/>
          <w:sz w:val="28"/>
          <w:szCs w:val="28"/>
        </w:rPr>
        <w:t xml:space="preserve">Загальні гідрологічні особливості території України. Поверхневі води. Річки. Основні, річкові басейни та системи. Вплив рельєфу на </w:t>
      </w:r>
      <w:r>
        <w:rPr>
          <w:rFonts w:ascii="Times New Roman" w:hAnsi="Times New Roman"/>
          <w:sz w:val="28"/>
          <w:szCs w:val="28"/>
        </w:rPr>
        <w:t>р</w:t>
      </w:r>
      <w:r w:rsidRPr="00CA6F6E">
        <w:rPr>
          <w:rFonts w:ascii="Times New Roman" w:hAnsi="Times New Roman"/>
          <w:sz w:val="28"/>
          <w:szCs w:val="28"/>
        </w:rPr>
        <w:t>ічки. Характер течії. Падіння, похил річки. Вплив клімату на формування річкової системи</w:t>
      </w:r>
      <w:r>
        <w:rPr>
          <w:rFonts w:ascii="Times New Roman" w:hAnsi="Times New Roman"/>
          <w:sz w:val="28"/>
          <w:szCs w:val="28"/>
        </w:rPr>
        <w:t>.</w:t>
      </w:r>
      <w:r w:rsidRPr="00CA6F6E">
        <w:rPr>
          <w:rFonts w:ascii="Times New Roman" w:hAnsi="Times New Roman"/>
          <w:sz w:val="28"/>
          <w:szCs w:val="28"/>
        </w:rPr>
        <w:t xml:space="preserve"> Живлення і режим річок, густота річкової мережі. Річковий стік, витрати води. Озера, їх типи. Болота, їх типи і поширення, причини заболочення. Водосховища та канали.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6F6E">
        <w:rPr>
          <w:rFonts w:ascii="Times New Roman" w:hAnsi="Times New Roman"/>
          <w:sz w:val="28"/>
          <w:szCs w:val="28"/>
        </w:rPr>
        <w:t>Підземні води. Основні артезіанські басейни. Несприятливі гідрологічні явища 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6F6E">
        <w:rPr>
          <w:rFonts w:ascii="Times New Roman" w:hAnsi="Times New Roman"/>
          <w:sz w:val="28"/>
          <w:szCs w:val="28"/>
        </w:rPr>
        <w:t>заходи запобігання їм.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6F6E">
        <w:rPr>
          <w:rFonts w:ascii="Times New Roman" w:hAnsi="Times New Roman"/>
          <w:sz w:val="28"/>
          <w:szCs w:val="28"/>
        </w:rPr>
        <w:t>Водні ресурси України, шляхи їх раціонального використання та охорони</w:t>
      </w:r>
      <w:r>
        <w:rPr>
          <w:rFonts w:ascii="Times New Roman" w:hAnsi="Times New Roman"/>
          <w:sz w:val="28"/>
          <w:szCs w:val="28"/>
        </w:rPr>
        <w:t>.</w:t>
      </w:r>
    </w:p>
    <w:p w14:paraId="7DE1F2C6" w14:textId="004B0D6F" w:rsidR="00CA6F6E" w:rsidRDefault="00CA6F6E" w:rsidP="00CA6F6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CA6F6E">
        <w:rPr>
          <w:rFonts w:ascii="Times New Roman" w:hAnsi="Times New Roman"/>
          <w:b/>
          <w:bCs/>
          <w:sz w:val="28"/>
          <w:szCs w:val="28"/>
        </w:rPr>
        <w:t>Тема 20. Ґрунти та ґрунтові ресурси.</w:t>
      </w:r>
    </w:p>
    <w:p w14:paraId="15737C19" w14:textId="5F18A405" w:rsidR="00CA6F6E" w:rsidRDefault="00CA6F6E" w:rsidP="00CA6F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6F6E">
        <w:rPr>
          <w:rFonts w:ascii="Times New Roman" w:hAnsi="Times New Roman"/>
          <w:sz w:val="28"/>
          <w:szCs w:val="28"/>
        </w:rPr>
        <w:t xml:space="preserve">Умови ґрунтоутворення, структура </w:t>
      </w:r>
      <w:r>
        <w:rPr>
          <w:rFonts w:ascii="Times New Roman" w:hAnsi="Times New Roman"/>
          <w:sz w:val="28"/>
          <w:szCs w:val="28"/>
        </w:rPr>
        <w:t>ґ</w:t>
      </w:r>
      <w:r w:rsidRPr="00CA6F6E">
        <w:rPr>
          <w:rFonts w:ascii="Times New Roman" w:hAnsi="Times New Roman"/>
          <w:sz w:val="28"/>
          <w:szCs w:val="28"/>
        </w:rPr>
        <w:t>рунту, ґрунтові горизонти, родючість. Основні типи ґрунтів, закономірності їх поширення в Україні</w:t>
      </w:r>
      <w:r>
        <w:rPr>
          <w:rFonts w:ascii="Times New Roman" w:hAnsi="Times New Roman"/>
          <w:sz w:val="28"/>
          <w:szCs w:val="28"/>
        </w:rPr>
        <w:t>.</w:t>
      </w:r>
      <w:r w:rsidRPr="00CA6F6E">
        <w:rPr>
          <w:rFonts w:ascii="Times New Roman" w:hAnsi="Times New Roman"/>
          <w:sz w:val="28"/>
          <w:szCs w:val="28"/>
        </w:rPr>
        <w:t xml:space="preserve"> Дослідження В. Докучаєва</w:t>
      </w:r>
      <w:r>
        <w:rPr>
          <w:rFonts w:ascii="Times New Roman" w:hAnsi="Times New Roman"/>
          <w:sz w:val="28"/>
          <w:szCs w:val="28"/>
        </w:rPr>
        <w:t>.</w:t>
      </w:r>
      <w:r w:rsidRPr="00CA6F6E">
        <w:rPr>
          <w:rFonts w:ascii="Times New Roman" w:hAnsi="Times New Roman"/>
          <w:sz w:val="28"/>
          <w:szCs w:val="28"/>
        </w:rPr>
        <w:t xml:space="preserve"> Карта ґрунтів. Ґрунтові ресурси України. Зміни </w:t>
      </w:r>
      <w:r w:rsidRPr="00CA6F6E">
        <w:rPr>
          <w:rFonts w:ascii="Times New Roman" w:hAnsi="Times New Roman"/>
          <w:sz w:val="28"/>
          <w:szCs w:val="28"/>
        </w:rPr>
        <w:lastRenderedPageBreak/>
        <w:t>ґрунтів у результаті  господарської діяльності людини. Заходи з раціонального використання й охорони ґрунтових ресурсів.</w:t>
      </w:r>
    </w:p>
    <w:p w14:paraId="38E108AF" w14:textId="77777777" w:rsidR="00CA6F6E" w:rsidRDefault="00CA6F6E" w:rsidP="00CA6F6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9085F90" w14:textId="77777777" w:rsidR="00CA6F6E" w:rsidRDefault="00CA6F6E" w:rsidP="00CA6F6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8108F6" w14:textId="2C16FD83" w:rsidR="00CA6F6E" w:rsidRDefault="00CA6F6E" w:rsidP="00CA6F6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CA6F6E">
        <w:rPr>
          <w:rFonts w:ascii="Times New Roman" w:hAnsi="Times New Roman"/>
          <w:b/>
          <w:bCs/>
          <w:sz w:val="28"/>
          <w:szCs w:val="28"/>
        </w:rPr>
        <w:t>Тема 21. Рослинний і тваринний світ України.</w:t>
      </w:r>
    </w:p>
    <w:p w14:paraId="17FB17FC" w14:textId="7EBC4FB6" w:rsidR="00CA6F6E" w:rsidRDefault="00CA6F6E" w:rsidP="00CA6F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6F6E">
        <w:rPr>
          <w:rFonts w:ascii="Times New Roman" w:hAnsi="Times New Roman"/>
          <w:sz w:val="28"/>
          <w:szCs w:val="28"/>
        </w:rPr>
        <w:t>Різноманітність рослинності.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6F6E">
        <w:rPr>
          <w:rFonts w:ascii="Times New Roman" w:hAnsi="Times New Roman"/>
          <w:sz w:val="28"/>
          <w:szCs w:val="28"/>
        </w:rPr>
        <w:t>Закономірності поширення рослинного покриву в Україні. Рослинні угруповання. Різноманітність тваринного світу. Закономірності поширення тваринного світу в Україні.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6F6E">
        <w:rPr>
          <w:rFonts w:ascii="Times New Roman" w:hAnsi="Times New Roman"/>
          <w:sz w:val="28"/>
          <w:szCs w:val="28"/>
        </w:rPr>
        <w:t>Червона та Зелена книги України. Рослинні та тваринні ресурси, їх охорона 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6F6E">
        <w:rPr>
          <w:rFonts w:ascii="Times New Roman" w:hAnsi="Times New Roman"/>
          <w:sz w:val="28"/>
          <w:szCs w:val="28"/>
        </w:rPr>
        <w:t>відтворення.</w:t>
      </w:r>
    </w:p>
    <w:p w14:paraId="6B9398CF" w14:textId="010C98D0" w:rsidR="00CA6F6E" w:rsidRDefault="00CA6F6E" w:rsidP="00CA6F6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CA6F6E">
        <w:rPr>
          <w:rFonts w:ascii="Times New Roman" w:hAnsi="Times New Roman"/>
          <w:b/>
          <w:bCs/>
          <w:sz w:val="28"/>
          <w:szCs w:val="28"/>
        </w:rPr>
        <w:t>Тема 22. Ландшафти України.</w:t>
      </w:r>
    </w:p>
    <w:p w14:paraId="39EF126A" w14:textId="1EE09908" w:rsidR="00CA6F6E" w:rsidRDefault="00CA6F6E" w:rsidP="00CA6F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6F6E">
        <w:rPr>
          <w:rFonts w:ascii="Times New Roman" w:hAnsi="Times New Roman"/>
          <w:sz w:val="28"/>
          <w:szCs w:val="28"/>
        </w:rPr>
        <w:t>Ландшафт як просторово-цілісна система. Районування природних ландшафтів, їх відображення на картах.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6F6E">
        <w:rPr>
          <w:rFonts w:ascii="Times New Roman" w:hAnsi="Times New Roman"/>
          <w:sz w:val="28"/>
          <w:szCs w:val="28"/>
        </w:rPr>
        <w:t>Карта «Ландшафти України». Антропогенні ландшафти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A6F6E">
        <w:rPr>
          <w:rFonts w:ascii="Times New Roman" w:hAnsi="Times New Roman"/>
          <w:sz w:val="28"/>
          <w:szCs w:val="28"/>
        </w:rPr>
        <w:t>Рівнинні ландшафти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6F6E">
        <w:rPr>
          <w:rFonts w:ascii="Times New Roman" w:hAnsi="Times New Roman"/>
          <w:sz w:val="28"/>
          <w:szCs w:val="28"/>
        </w:rPr>
        <w:t>їх різноманітність. Природні зони України: мішаних лісів і широколистих лісів, лісостепова, степова. Використання та охорона, рівнинних ландшафтів. Гірські ландшафти Українських Карпат і Кримських гір, особливості</w:t>
      </w:r>
      <w:r w:rsidR="004C5470">
        <w:rPr>
          <w:rFonts w:ascii="Times New Roman" w:hAnsi="Times New Roman"/>
          <w:sz w:val="28"/>
          <w:szCs w:val="28"/>
        </w:rPr>
        <w:t xml:space="preserve"> </w:t>
      </w:r>
      <w:r w:rsidRPr="00CA6F6E">
        <w:rPr>
          <w:rFonts w:ascii="Times New Roman" w:hAnsi="Times New Roman"/>
          <w:sz w:val="28"/>
          <w:szCs w:val="28"/>
        </w:rPr>
        <w:t>їх зміни</w:t>
      </w:r>
      <w:r w:rsidR="004C5470">
        <w:rPr>
          <w:rFonts w:ascii="Times New Roman" w:hAnsi="Times New Roman"/>
          <w:sz w:val="28"/>
          <w:szCs w:val="28"/>
        </w:rPr>
        <w:t xml:space="preserve"> з</w:t>
      </w:r>
      <w:r w:rsidRPr="00CA6F6E">
        <w:rPr>
          <w:rFonts w:ascii="Times New Roman" w:hAnsi="Times New Roman"/>
          <w:sz w:val="28"/>
          <w:szCs w:val="28"/>
        </w:rPr>
        <w:t xml:space="preserve"> висотою, використання та охорона. Природні умови і ресурси Чорного й Азовського морів, проблеми їх раціонального використання</w:t>
      </w:r>
      <w:r w:rsidR="004C5470">
        <w:rPr>
          <w:rFonts w:ascii="Times New Roman" w:hAnsi="Times New Roman"/>
          <w:sz w:val="28"/>
          <w:szCs w:val="28"/>
        </w:rPr>
        <w:t>.</w:t>
      </w:r>
    </w:p>
    <w:p w14:paraId="38C3CBCE" w14:textId="78BD1394" w:rsidR="004C5470" w:rsidRDefault="004C5470" w:rsidP="004C547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4C5470">
        <w:rPr>
          <w:rFonts w:ascii="Times New Roman" w:hAnsi="Times New Roman"/>
          <w:b/>
          <w:bCs/>
          <w:sz w:val="28"/>
          <w:szCs w:val="28"/>
        </w:rPr>
        <w:t>Тема 23. Природокористування.</w:t>
      </w:r>
    </w:p>
    <w:p w14:paraId="3E75F32F" w14:textId="7E6965F7" w:rsidR="004C5470" w:rsidRDefault="004C5470" w:rsidP="004C54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5470">
        <w:rPr>
          <w:rFonts w:ascii="Times New Roman" w:hAnsi="Times New Roman"/>
          <w:sz w:val="28"/>
          <w:szCs w:val="28"/>
        </w:rPr>
        <w:t xml:space="preserve">Використання природно-ресурсного потенціалу України. Основні види забруднень довкілля в Україні. Вплив екологічної ситуації на життєдіяльність населення. </w:t>
      </w:r>
      <w:r>
        <w:rPr>
          <w:rFonts w:ascii="Times New Roman" w:hAnsi="Times New Roman"/>
          <w:sz w:val="28"/>
          <w:szCs w:val="28"/>
        </w:rPr>
        <w:t>Природно</w:t>
      </w:r>
      <w:r w:rsidRPr="004C5470">
        <w:rPr>
          <w:rFonts w:ascii="Times New Roman" w:hAnsi="Times New Roman"/>
          <w:sz w:val="28"/>
          <w:szCs w:val="28"/>
        </w:rPr>
        <w:t xml:space="preserve">-заповідний фонд України. Національна </w:t>
      </w:r>
      <w:r>
        <w:rPr>
          <w:rFonts w:ascii="Times New Roman" w:hAnsi="Times New Roman"/>
          <w:sz w:val="28"/>
          <w:szCs w:val="28"/>
        </w:rPr>
        <w:t>екологічна м</w:t>
      </w:r>
      <w:r w:rsidRPr="004C5470">
        <w:rPr>
          <w:rFonts w:ascii="Times New Roman" w:hAnsi="Times New Roman"/>
          <w:sz w:val="28"/>
          <w:szCs w:val="28"/>
        </w:rPr>
        <w:t xml:space="preserve">ережа. </w:t>
      </w:r>
      <w:r>
        <w:rPr>
          <w:rFonts w:ascii="Times New Roman" w:hAnsi="Times New Roman"/>
          <w:sz w:val="28"/>
          <w:szCs w:val="28"/>
        </w:rPr>
        <w:t xml:space="preserve">Моніторинг </w:t>
      </w:r>
      <w:r w:rsidRPr="004C5470">
        <w:rPr>
          <w:rFonts w:ascii="Times New Roman" w:hAnsi="Times New Roman"/>
          <w:sz w:val="28"/>
          <w:szCs w:val="28"/>
        </w:rPr>
        <w:t>навколишнього середовища. Основні</w:t>
      </w:r>
      <w:r>
        <w:rPr>
          <w:rFonts w:ascii="Times New Roman" w:hAnsi="Times New Roman"/>
          <w:sz w:val="28"/>
          <w:szCs w:val="28"/>
        </w:rPr>
        <w:t xml:space="preserve"> заходи </w:t>
      </w:r>
      <w:r w:rsidRPr="004C5470">
        <w:rPr>
          <w:rFonts w:ascii="Times New Roman" w:hAnsi="Times New Roman"/>
          <w:sz w:val="28"/>
          <w:szCs w:val="28"/>
        </w:rPr>
        <w:t xml:space="preserve">щодо раціонального використання </w:t>
      </w:r>
      <w:r>
        <w:rPr>
          <w:rFonts w:ascii="Times New Roman" w:hAnsi="Times New Roman"/>
          <w:sz w:val="28"/>
          <w:szCs w:val="28"/>
        </w:rPr>
        <w:t xml:space="preserve">природних </w:t>
      </w:r>
      <w:r w:rsidRPr="004C5470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 w:rsidRPr="004C5470">
        <w:rPr>
          <w:rFonts w:ascii="Times New Roman" w:hAnsi="Times New Roman"/>
          <w:sz w:val="28"/>
          <w:szCs w:val="28"/>
        </w:rPr>
        <w:t xml:space="preserve">сурсів та охорони довкілля. </w:t>
      </w:r>
      <w:r>
        <w:rPr>
          <w:rFonts w:ascii="Times New Roman" w:hAnsi="Times New Roman"/>
          <w:sz w:val="28"/>
          <w:szCs w:val="28"/>
        </w:rPr>
        <w:t>Природокористування</w:t>
      </w:r>
      <w:r w:rsidRPr="004C5470">
        <w:rPr>
          <w:rFonts w:ascii="Times New Roman" w:hAnsi="Times New Roman"/>
          <w:sz w:val="28"/>
          <w:szCs w:val="28"/>
        </w:rPr>
        <w:t xml:space="preserve"> в умовах сталого розвитку.</w:t>
      </w:r>
    </w:p>
    <w:p w14:paraId="0E880AC9" w14:textId="74A7215A" w:rsidR="006A365A" w:rsidRPr="006A365A" w:rsidRDefault="006A365A" w:rsidP="006A365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6A365A">
        <w:rPr>
          <w:rFonts w:ascii="Times New Roman" w:hAnsi="Times New Roman"/>
          <w:b/>
          <w:bCs/>
          <w:sz w:val="28"/>
          <w:szCs w:val="28"/>
        </w:rPr>
        <w:t>І</w:t>
      </w:r>
      <w:r w:rsidRPr="006A365A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6A365A">
        <w:rPr>
          <w:rFonts w:ascii="Times New Roman" w:hAnsi="Times New Roman"/>
          <w:b/>
          <w:bCs/>
          <w:sz w:val="28"/>
          <w:szCs w:val="28"/>
        </w:rPr>
        <w:t xml:space="preserve"> Населення України та світу.</w:t>
      </w:r>
    </w:p>
    <w:p w14:paraId="5560F816" w14:textId="46E56A67" w:rsidR="004C5470" w:rsidRDefault="004C5470" w:rsidP="004C547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24. </w:t>
      </w:r>
      <w:r w:rsidRPr="004C5470">
        <w:rPr>
          <w:rFonts w:ascii="Times New Roman" w:hAnsi="Times New Roman"/>
          <w:b/>
          <w:bCs/>
          <w:sz w:val="28"/>
          <w:szCs w:val="28"/>
        </w:rPr>
        <w:t xml:space="preserve">Демографічні процеси та </w:t>
      </w:r>
      <w:proofErr w:type="spellStart"/>
      <w:r w:rsidRPr="004C5470">
        <w:rPr>
          <w:rFonts w:ascii="Times New Roman" w:hAnsi="Times New Roman"/>
          <w:b/>
          <w:bCs/>
          <w:sz w:val="28"/>
          <w:szCs w:val="28"/>
        </w:rPr>
        <w:t>статево-віковий</w:t>
      </w:r>
      <w:proofErr w:type="spellEnd"/>
      <w:r w:rsidRPr="004C5470">
        <w:rPr>
          <w:rFonts w:ascii="Times New Roman" w:hAnsi="Times New Roman"/>
          <w:b/>
          <w:bCs/>
          <w:sz w:val="28"/>
          <w:szCs w:val="28"/>
        </w:rPr>
        <w:t xml:space="preserve"> склад населення світу та України.</w:t>
      </w:r>
    </w:p>
    <w:p w14:paraId="314986AE" w14:textId="38E43E4A" w:rsidR="004C5470" w:rsidRDefault="004C5470" w:rsidP="004C54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5470">
        <w:rPr>
          <w:rFonts w:ascii="Times New Roman" w:hAnsi="Times New Roman"/>
          <w:sz w:val="28"/>
          <w:szCs w:val="28"/>
        </w:rPr>
        <w:t>Кількість та динаміка населення в світі та Україні. Природні, соціальні, економічні та екологічні чинники та просторові особливості природного руху населення у світі, в Україні. Демографічний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4C5470">
        <w:rPr>
          <w:rFonts w:ascii="Times New Roman" w:hAnsi="Times New Roman"/>
          <w:sz w:val="28"/>
          <w:szCs w:val="28"/>
        </w:rPr>
        <w:t>ерехід, його фази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 w:rsidRPr="004C5470">
        <w:rPr>
          <w:rFonts w:ascii="Times New Roman" w:hAnsi="Times New Roman"/>
          <w:sz w:val="28"/>
          <w:szCs w:val="28"/>
        </w:rPr>
        <w:t>татево-вікова</w:t>
      </w:r>
      <w:proofErr w:type="spellEnd"/>
      <w:r w:rsidRPr="004C5470">
        <w:rPr>
          <w:rFonts w:ascii="Times New Roman" w:hAnsi="Times New Roman"/>
          <w:sz w:val="28"/>
          <w:szCs w:val="28"/>
        </w:rPr>
        <w:t>, шлюбно-сімейна структура населення світу</w:t>
      </w:r>
      <w:r>
        <w:rPr>
          <w:rFonts w:ascii="Times New Roman" w:hAnsi="Times New Roman"/>
          <w:sz w:val="28"/>
          <w:szCs w:val="28"/>
        </w:rPr>
        <w:t xml:space="preserve"> й</w:t>
      </w:r>
      <w:r w:rsidRPr="004C5470">
        <w:rPr>
          <w:rFonts w:ascii="Times New Roman" w:hAnsi="Times New Roman"/>
          <w:sz w:val="28"/>
          <w:szCs w:val="28"/>
        </w:rPr>
        <w:t xml:space="preserve"> України</w:t>
      </w:r>
      <w:r>
        <w:rPr>
          <w:rFonts w:ascii="Times New Roman" w:hAnsi="Times New Roman"/>
          <w:sz w:val="28"/>
          <w:szCs w:val="28"/>
        </w:rPr>
        <w:t>. Тр</w:t>
      </w:r>
      <w:r w:rsidRPr="004C5470">
        <w:rPr>
          <w:rFonts w:ascii="Times New Roman" w:hAnsi="Times New Roman"/>
          <w:sz w:val="28"/>
          <w:szCs w:val="28"/>
        </w:rPr>
        <w:t xml:space="preserve">ивалість життя населення. Демографічне старіння населення. Характеристика демографічної ситуації в країнах за </w:t>
      </w:r>
      <w:proofErr w:type="spellStart"/>
      <w:r w:rsidRPr="004C5470">
        <w:rPr>
          <w:rFonts w:ascii="Times New Roman" w:hAnsi="Times New Roman"/>
          <w:sz w:val="28"/>
          <w:szCs w:val="28"/>
        </w:rPr>
        <w:t>статево-віковими</w:t>
      </w:r>
      <w:proofErr w:type="spellEnd"/>
      <w:r w:rsidRPr="004C5470">
        <w:rPr>
          <w:rFonts w:ascii="Times New Roman" w:hAnsi="Times New Roman"/>
          <w:sz w:val="28"/>
          <w:szCs w:val="28"/>
        </w:rPr>
        <w:t xml:space="preserve"> пірамідами. Особливості демографічної політики у країнах з різним типом відтворення. Міграції, їх показники, чинники та вплив на відтворення населення і його перерозподіл у світі. </w:t>
      </w:r>
      <w:r>
        <w:rPr>
          <w:rFonts w:ascii="Times New Roman" w:hAnsi="Times New Roman"/>
          <w:sz w:val="28"/>
          <w:szCs w:val="28"/>
        </w:rPr>
        <w:t>Пр</w:t>
      </w:r>
      <w:r w:rsidRPr="004C547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сто</w:t>
      </w:r>
      <w:r w:rsidRPr="004C5470">
        <w:rPr>
          <w:rFonts w:ascii="Times New Roman" w:hAnsi="Times New Roman"/>
          <w:sz w:val="28"/>
          <w:szCs w:val="28"/>
        </w:rPr>
        <w:t>рові тенденції міграційних процесів. Я</w:t>
      </w:r>
      <w:r>
        <w:rPr>
          <w:rFonts w:ascii="Times New Roman" w:hAnsi="Times New Roman"/>
          <w:sz w:val="28"/>
          <w:szCs w:val="28"/>
        </w:rPr>
        <w:t>к</w:t>
      </w:r>
      <w:r w:rsidRPr="004C5470">
        <w:rPr>
          <w:rFonts w:ascii="Times New Roman" w:hAnsi="Times New Roman"/>
          <w:sz w:val="28"/>
          <w:szCs w:val="28"/>
        </w:rPr>
        <w:t>іст</w:t>
      </w:r>
      <w:r>
        <w:rPr>
          <w:rFonts w:ascii="Times New Roman" w:hAnsi="Times New Roman"/>
          <w:sz w:val="28"/>
          <w:szCs w:val="28"/>
        </w:rPr>
        <w:t>ь жи</w:t>
      </w:r>
      <w:r w:rsidRPr="004C5470">
        <w:rPr>
          <w:rFonts w:ascii="Times New Roman" w:hAnsi="Times New Roman"/>
          <w:sz w:val="28"/>
          <w:szCs w:val="28"/>
        </w:rPr>
        <w:t xml:space="preserve">ття як чинник природного і </w:t>
      </w:r>
      <w:r>
        <w:rPr>
          <w:rFonts w:ascii="Times New Roman" w:hAnsi="Times New Roman"/>
          <w:sz w:val="28"/>
          <w:szCs w:val="28"/>
        </w:rPr>
        <w:t>механічного</w:t>
      </w:r>
      <w:r w:rsidRPr="004C5470">
        <w:rPr>
          <w:rFonts w:ascii="Times New Roman" w:hAnsi="Times New Roman"/>
          <w:sz w:val="28"/>
          <w:szCs w:val="28"/>
        </w:rPr>
        <w:t xml:space="preserve"> руху населення. Демографічні прогн</w:t>
      </w:r>
      <w:r>
        <w:rPr>
          <w:rFonts w:ascii="Times New Roman" w:hAnsi="Times New Roman"/>
          <w:sz w:val="28"/>
          <w:szCs w:val="28"/>
        </w:rPr>
        <w:t>оз</w:t>
      </w:r>
      <w:r w:rsidRPr="004C5470">
        <w:rPr>
          <w:rFonts w:ascii="Times New Roman" w:hAnsi="Times New Roman"/>
          <w:sz w:val="28"/>
          <w:szCs w:val="28"/>
        </w:rPr>
        <w:t>и.</w:t>
      </w:r>
    </w:p>
    <w:p w14:paraId="6BC9732B" w14:textId="53065E90" w:rsidR="004C5470" w:rsidRDefault="004C5470" w:rsidP="004C547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25. Розселення.</w:t>
      </w:r>
    </w:p>
    <w:p w14:paraId="1B92E835" w14:textId="433FA5F6" w:rsidR="004C5470" w:rsidRDefault="004C5470" w:rsidP="004C54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5470">
        <w:rPr>
          <w:rFonts w:ascii="Times New Roman" w:hAnsi="Times New Roman"/>
          <w:sz w:val="28"/>
          <w:szCs w:val="28"/>
        </w:rPr>
        <w:t>Густота населення. Територіальні відмінності густоти населення в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4C5470">
        <w:rPr>
          <w:rFonts w:ascii="Times New Roman" w:hAnsi="Times New Roman"/>
          <w:sz w:val="28"/>
          <w:szCs w:val="28"/>
        </w:rPr>
        <w:t>віті 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5470">
        <w:rPr>
          <w:rFonts w:ascii="Times New Roman" w:hAnsi="Times New Roman"/>
          <w:sz w:val="28"/>
          <w:szCs w:val="28"/>
        </w:rPr>
        <w:t>Україні. Міські і сільські населені пункти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5470">
        <w:rPr>
          <w:rFonts w:ascii="Times New Roman" w:hAnsi="Times New Roman"/>
          <w:sz w:val="28"/>
          <w:szCs w:val="28"/>
        </w:rPr>
        <w:t>критерії їх розмежування в Україні та країнах світу. Класифікація міст за кількістю населення та функціями. Міське і сільське населення. Урбанізація, причини, що її зумовлюють</w:t>
      </w:r>
      <w:r w:rsidR="0069142B">
        <w:rPr>
          <w:rFonts w:ascii="Times New Roman" w:hAnsi="Times New Roman"/>
          <w:sz w:val="28"/>
          <w:szCs w:val="28"/>
        </w:rPr>
        <w:t>.</w:t>
      </w:r>
      <w:r w:rsidRPr="004C5470">
        <w:rPr>
          <w:rFonts w:ascii="Times New Roman" w:hAnsi="Times New Roman"/>
          <w:sz w:val="28"/>
          <w:szCs w:val="28"/>
        </w:rPr>
        <w:t xml:space="preserve"> </w:t>
      </w:r>
      <w:r w:rsidR="0069142B">
        <w:rPr>
          <w:rFonts w:ascii="Times New Roman" w:hAnsi="Times New Roman"/>
          <w:sz w:val="28"/>
          <w:szCs w:val="28"/>
        </w:rPr>
        <w:t>Відміннос</w:t>
      </w:r>
      <w:r w:rsidRPr="004C5470">
        <w:rPr>
          <w:rFonts w:ascii="Times New Roman" w:hAnsi="Times New Roman"/>
          <w:sz w:val="28"/>
          <w:szCs w:val="28"/>
        </w:rPr>
        <w:t>ті в рівнях і темпах урбанізації в Україні</w:t>
      </w:r>
      <w:r w:rsidR="0069142B">
        <w:rPr>
          <w:rFonts w:ascii="Times New Roman" w:hAnsi="Times New Roman"/>
          <w:sz w:val="28"/>
          <w:szCs w:val="28"/>
        </w:rPr>
        <w:t xml:space="preserve"> і світі.</w:t>
      </w:r>
      <w:r w:rsidRPr="004C54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142B">
        <w:rPr>
          <w:rFonts w:ascii="Times New Roman" w:hAnsi="Times New Roman"/>
          <w:sz w:val="28"/>
          <w:szCs w:val="28"/>
        </w:rPr>
        <w:t>Су</w:t>
      </w:r>
      <w:r w:rsidRPr="004C5470">
        <w:rPr>
          <w:rFonts w:ascii="Times New Roman" w:hAnsi="Times New Roman"/>
          <w:sz w:val="28"/>
          <w:szCs w:val="28"/>
        </w:rPr>
        <w:t>б</w:t>
      </w:r>
      <w:r w:rsidR="0069142B">
        <w:rPr>
          <w:rFonts w:ascii="Times New Roman" w:hAnsi="Times New Roman"/>
          <w:sz w:val="28"/>
          <w:szCs w:val="28"/>
        </w:rPr>
        <w:t>урб</w:t>
      </w:r>
      <w:r w:rsidRPr="004C5470">
        <w:rPr>
          <w:rFonts w:ascii="Times New Roman" w:hAnsi="Times New Roman"/>
          <w:sz w:val="28"/>
          <w:szCs w:val="28"/>
        </w:rPr>
        <w:t>анізація</w:t>
      </w:r>
      <w:proofErr w:type="spellEnd"/>
      <w:r w:rsidRPr="004C5470">
        <w:rPr>
          <w:rFonts w:ascii="Times New Roman" w:hAnsi="Times New Roman"/>
          <w:sz w:val="28"/>
          <w:szCs w:val="28"/>
        </w:rPr>
        <w:t xml:space="preserve">. Хибна урбанізація. </w:t>
      </w:r>
      <w:proofErr w:type="spellStart"/>
      <w:r w:rsidR="0069142B">
        <w:rPr>
          <w:rFonts w:ascii="Times New Roman" w:hAnsi="Times New Roman"/>
          <w:sz w:val="28"/>
          <w:szCs w:val="28"/>
        </w:rPr>
        <w:t>Джентифікація</w:t>
      </w:r>
      <w:proofErr w:type="spellEnd"/>
      <w:r w:rsidR="0069142B">
        <w:rPr>
          <w:rFonts w:ascii="Times New Roman" w:hAnsi="Times New Roman"/>
          <w:sz w:val="28"/>
          <w:szCs w:val="28"/>
        </w:rPr>
        <w:t xml:space="preserve">. </w:t>
      </w:r>
      <w:r w:rsidRPr="004C5470">
        <w:rPr>
          <w:rFonts w:ascii="Times New Roman" w:hAnsi="Times New Roman"/>
          <w:sz w:val="28"/>
          <w:szCs w:val="28"/>
        </w:rPr>
        <w:t xml:space="preserve">Система розселення. Міські </w:t>
      </w:r>
      <w:r w:rsidR="0069142B">
        <w:rPr>
          <w:rFonts w:ascii="Times New Roman" w:hAnsi="Times New Roman"/>
          <w:sz w:val="28"/>
          <w:szCs w:val="28"/>
        </w:rPr>
        <w:t>агломерації, мегаполіси.</w:t>
      </w:r>
      <w:r w:rsidRPr="004C5470">
        <w:rPr>
          <w:rFonts w:ascii="Times New Roman" w:hAnsi="Times New Roman"/>
          <w:sz w:val="28"/>
          <w:szCs w:val="28"/>
        </w:rPr>
        <w:t xml:space="preserve"> Світові </w:t>
      </w:r>
      <w:r w:rsidR="0069142B">
        <w:rPr>
          <w:rFonts w:ascii="Times New Roman" w:hAnsi="Times New Roman"/>
          <w:sz w:val="28"/>
          <w:szCs w:val="28"/>
        </w:rPr>
        <w:t>міста. Особливості сільських населених пунктів</w:t>
      </w:r>
      <w:r w:rsidRPr="004C5470">
        <w:rPr>
          <w:rFonts w:ascii="Times New Roman" w:hAnsi="Times New Roman"/>
          <w:sz w:val="28"/>
          <w:szCs w:val="28"/>
        </w:rPr>
        <w:t xml:space="preserve">. </w:t>
      </w:r>
      <w:r w:rsidR="0069142B">
        <w:rPr>
          <w:rFonts w:ascii="Times New Roman" w:hAnsi="Times New Roman"/>
          <w:sz w:val="28"/>
          <w:szCs w:val="28"/>
        </w:rPr>
        <w:t>Система розселення.</w:t>
      </w:r>
    </w:p>
    <w:p w14:paraId="4076FDAE" w14:textId="04357902" w:rsidR="0069142B" w:rsidRDefault="0069142B" w:rsidP="00691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26. </w:t>
      </w:r>
      <w:r w:rsidRPr="0069142B">
        <w:rPr>
          <w:rFonts w:ascii="Times New Roman" w:hAnsi="Times New Roman"/>
          <w:b/>
          <w:bCs/>
          <w:sz w:val="28"/>
          <w:szCs w:val="28"/>
        </w:rPr>
        <w:t>Етнічний склад населення. Релігійний склад населення.</w:t>
      </w:r>
    </w:p>
    <w:p w14:paraId="7D42D155" w14:textId="51B107F0" w:rsidR="0069142B" w:rsidRDefault="0069142B" w:rsidP="006914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142B">
        <w:rPr>
          <w:rFonts w:ascii="Times New Roman" w:hAnsi="Times New Roman"/>
          <w:sz w:val="28"/>
          <w:szCs w:val="28"/>
        </w:rPr>
        <w:lastRenderedPageBreak/>
        <w:t xml:space="preserve">Етноси. Найпоширеніші мовні сім'ї. </w:t>
      </w:r>
      <w:proofErr w:type="spellStart"/>
      <w:r w:rsidRPr="0069142B">
        <w:rPr>
          <w:rFonts w:ascii="Times New Roman" w:hAnsi="Times New Roman"/>
          <w:sz w:val="28"/>
          <w:szCs w:val="28"/>
        </w:rPr>
        <w:t>Однонаціональні</w:t>
      </w:r>
      <w:proofErr w:type="spellEnd"/>
      <w:r w:rsidRPr="0069142B">
        <w:rPr>
          <w:rFonts w:ascii="Times New Roman" w:hAnsi="Times New Roman"/>
          <w:sz w:val="28"/>
          <w:szCs w:val="28"/>
        </w:rPr>
        <w:t xml:space="preserve"> та багатонаціональні країни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9142B">
        <w:rPr>
          <w:rFonts w:ascii="Times New Roman" w:hAnsi="Times New Roman"/>
          <w:sz w:val="28"/>
          <w:szCs w:val="28"/>
        </w:rPr>
        <w:t>Національний склад населення України: особливості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42B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42B">
        <w:rPr>
          <w:rFonts w:ascii="Times New Roman" w:hAnsi="Times New Roman"/>
          <w:sz w:val="28"/>
          <w:szCs w:val="28"/>
        </w:rPr>
        <w:t>регіональні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42B">
        <w:rPr>
          <w:rFonts w:ascii="Times New Roman" w:hAnsi="Times New Roman"/>
          <w:sz w:val="28"/>
          <w:szCs w:val="28"/>
        </w:rPr>
        <w:t>відмінності.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42B">
        <w:rPr>
          <w:rFonts w:ascii="Times New Roman" w:hAnsi="Times New Roman"/>
          <w:sz w:val="28"/>
          <w:szCs w:val="28"/>
        </w:rPr>
        <w:t>Національні меншини та етнічні групи, основні райони їх розселення.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42B">
        <w:rPr>
          <w:rFonts w:ascii="Times New Roman" w:hAnsi="Times New Roman"/>
          <w:sz w:val="28"/>
          <w:szCs w:val="28"/>
        </w:rPr>
        <w:t>Релігія як явище культури.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42B">
        <w:rPr>
          <w:rFonts w:ascii="Times New Roman" w:hAnsi="Times New Roman"/>
          <w:sz w:val="28"/>
          <w:szCs w:val="28"/>
        </w:rPr>
        <w:t>Світові релігії. Найпоширеніші релігійні конфесії в Україні</w:t>
      </w:r>
      <w:r>
        <w:rPr>
          <w:rFonts w:ascii="Times New Roman" w:hAnsi="Times New Roman"/>
          <w:sz w:val="28"/>
          <w:szCs w:val="28"/>
        </w:rPr>
        <w:t>.</w:t>
      </w:r>
    </w:p>
    <w:p w14:paraId="486F7BEF" w14:textId="681C1872" w:rsidR="0069142B" w:rsidRDefault="0069142B" w:rsidP="00691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27. Зайнятість населення в світі й Україні.</w:t>
      </w:r>
    </w:p>
    <w:p w14:paraId="4E02CE93" w14:textId="622F54C4" w:rsidR="0069142B" w:rsidRDefault="0069142B" w:rsidP="006914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Трудові ресурси. Кількість і якість трудових ресурсів. Економічно активне населення. Зайнятість населення. Проблеми зайнятості населення.</w:t>
      </w:r>
    </w:p>
    <w:p w14:paraId="7C0B7B74" w14:textId="00FDA370" w:rsidR="006A365A" w:rsidRPr="006A365A" w:rsidRDefault="006A365A" w:rsidP="006A365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A365A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6A365A">
        <w:rPr>
          <w:rFonts w:ascii="Times New Roman" w:hAnsi="Times New Roman"/>
          <w:b/>
          <w:bCs/>
          <w:sz w:val="28"/>
          <w:szCs w:val="28"/>
        </w:rPr>
        <w:t xml:space="preserve"> Україна і світове господарство.</w:t>
      </w:r>
      <w:proofErr w:type="gramEnd"/>
    </w:p>
    <w:p w14:paraId="763290AF" w14:textId="1B60772E" w:rsidR="0069142B" w:rsidRDefault="0069142B" w:rsidP="00691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69142B">
        <w:rPr>
          <w:rFonts w:ascii="Times New Roman" w:hAnsi="Times New Roman"/>
          <w:b/>
          <w:bCs/>
          <w:sz w:val="28"/>
          <w:szCs w:val="28"/>
        </w:rPr>
        <w:t>Тема 28. Національна економіка.</w:t>
      </w:r>
    </w:p>
    <w:p w14:paraId="217EE353" w14:textId="063968C2" w:rsidR="0069142B" w:rsidRDefault="00466C17" w:rsidP="006914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66C17">
        <w:rPr>
          <w:rFonts w:ascii="Times New Roman" w:hAnsi="Times New Roman"/>
          <w:sz w:val="28"/>
          <w:szCs w:val="28"/>
        </w:rPr>
        <w:t>Національна економіка. Поняття «економічний розвиток» та його показники</w:t>
      </w:r>
      <w:r>
        <w:rPr>
          <w:rFonts w:ascii="Times New Roman" w:hAnsi="Times New Roman"/>
          <w:sz w:val="28"/>
          <w:szCs w:val="28"/>
        </w:rPr>
        <w:t>.</w:t>
      </w:r>
      <w:r w:rsidRPr="00466C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466C17">
        <w:rPr>
          <w:rFonts w:ascii="Times New Roman" w:hAnsi="Times New Roman"/>
          <w:sz w:val="28"/>
          <w:szCs w:val="28"/>
        </w:rPr>
        <w:t>аловий внутрішній продукт (ВВП), структура ВВП, індекс людського розвитку (ІЛР). Секторальна модель економіки країни. Форми суспільної організації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6C17">
        <w:rPr>
          <w:rFonts w:ascii="Times New Roman" w:hAnsi="Times New Roman"/>
          <w:sz w:val="28"/>
          <w:szCs w:val="28"/>
        </w:rPr>
        <w:t>виробництва. Чинники розміщення виробництва. Форми просторової організації національної економіки</w:t>
      </w:r>
      <w:r>
        <w:rPr>
          <w:rFonts w:ascii="Times New Roman" w:hAnsi="Times New Roman"/>
          <w:sz w:val="28"/>
          <w:szCs w:val="28"/>
        </w:rPr>
        <w:t>.</w:t>
      </w:r>
    </w:p>
    <w:p w14:paraId="094E5D20" w14:textId="3085DE50" w:rsidR="00466C17" w:rsidRDefault="00466C17" w:rsidP="00466C1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29. Світове господарство.</w:t>
      </w:r>
    </w:p>
    <w:p w14:paraId="3159AE58" w14:textId="0966F626" w:rsidR="00466C17" w:rsidRDefault="00466C17" w:rsidP="00466C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66C17">
        <w:rPr>
          <w:rFonts w:ascii="Times New Roman" w:hAnsi="Times New Roman"/>
          <w:sz w:val="28"/>
          <w:szCs w:val="28"/>
        </w:rPr>
        <w:t>Світове господарство (світова економіка), світовий ринок.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6C17">
        <w:rPr>
          <w:rFonts w:ascii="Times New Roman" w:hAnsi="Times New Roman"/>
          <w:sz w:val="28"/>
          <w:szCs w:val="28"/>
        </w:rPr>
        <w:t>Поняття «спеціалізація території», міжнародний поділ праці.</w:t>
      </w:r>
      <w:r>
        <w:rPr>
          <w:rFonts w:ascii="Times New Roman" w:hAnsi="Times New Roman"/>
          <w:sz w:val="28"/>
          <w:szCs w:val="28"/>
        </w:rPr>
        <w:t xml:space="preserve"> Типи економічних систем. Типізація країн світу за рівнем економічного розвитку, місце України в ній. Багаторівневість світового господарства, його просторова структура за концепцією «Центр-периферія». </w:t>
      </w:r>
      <w:r w:rsidRPr="00466C17">
        <w:rPr>
          <w:rFonts w:ascii="Times New Roman" w:hAnsi="Times New Roman"/>
          <w:sz w:val="28"/>
          <w:szCs w:val="28"/>
        </w:rPr>
        <w:t>Сучасні тенденції розвитку світового господарства. Глобалізація та регіональна економічна інтеграція. Транснаціональні, корпорації (ТНК) та їх вплив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6C17">
        <w:rPr>
          <w:rFonts w:ascii="Times New Roman" w:hAnsi="Times New Roman"/>
          <w:sz w:val="28"/>
          <w:szCs w:val="28"/>
        </w:rPr>
        <w:t>на функціонування міжнародної економіки. Глобальна економіка. Міжнародні економічні організації.</w:t>
      </w:r>
    </w:p>
    <w:p w14:paraId="1A873AD9" w14:textId="51D4925C" w:rsidR="00466C17" w:rsidRDefault="00466C17" w:rsidP="00466C1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30.</w:t>
      </w:r>
      <w:r w:rsidRPr="00466C17">
        <w:rPr>
          <w:rFonts w:ascii="Times New Roman" w:hAnsi="Times New Roman"/>
          <w:b/>
          <w:bCs/>
          <w:sz w:val="28"/>
          <w:szCs w:val="28"/>
        </w:rPr>
        <w:t xml:space="preserve"> Сільське господарство. Лісове  господарство.</w:t>
      </w:r>
    </w:p>
    <w:p w14:paraId="1047896D" w14:textId="197F9344" w:rsidR="00466C17" w:rsidRDefault="00466C17" w:rsidP="00466C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66C17">
        <w:rPr>
          <w:rFonts w:ascii="Times New Roman" w:hAnsi="Times New Roman"/>
          <w:sz w:val="28"/>
          <w:szCs w:val="28"/>
        </w:rPr>
        <w:t>Сільське та лісове господарство, їх значення в сучасному світі. Складники сільського господарства.</w:t>
      </w:r>
      <w:r w:rsidR="0005767F">
        <w:rPr>
          <w:rFonts w:ascii="Times New Roman" w:hAnsi="Times New Roman"/>
          <w:sz w:val="28"/>
          <w:szCs w:val="28"/>
        </w:rPr>
        <w:t xml:space="preserve"> </w:t>
      </w:r>
      <w:r w:rsidRPr="00466C17">
        <w:rPr>
          <w:rFonts w:ascii="Times New Roman" w:hAnsi="Times New Roman"/>
          <w:sz w:val="28"/>
          <w:szCs w:val="28"/>
        </w:rPr>
        <w:t xml:space="preserve">Природні (земельних та </w:t>
      </w:r>
      <w:proofErr w:type="spellStart"/>
      <w:r w:rsidRPr="00466C17">
        <w:rPr>
          <w:rFonts w:ascii="Times New Roman" w:hAnsi="Times New Roman"/>
          <w:sz w:val="28"/>
          <w:szCs w:val="28"/>
        </w:rPr>
        <w:t>агрокліматич</w:t>
      </w:r>
      <w:r w:rsidR="0005767F">
        <w:rPr>
          <w:rFonts w:ascii="Times New Roman" w:hAnsi="Times New Roman"/>
          <w:sz w:val="28"/>
          <w:szCs w:val="28"/>
        </w:rPr>
        <w:t>н</w:t>
      </w:r>
      <w:r w:rsidRPr="00466C17">
        <w:rPr>
          <w:rFonts w:ascii="Times New Roman" w:hAnsi="Times New Roman"/>
          <w:sz w:val="28"/>
          <w:szCs w:val="28"/>
        </w:rPr>
        <w:t>их</w:t>
      </w:r>
      <w:proofErr w:type="spellEnd"/>
      <w:r w:rsidRPr="00466C17">
        <w:rPr>
          <w:rFonts w:ascii="Times New Roman" w:hAnsi="Times New Roman"/>
          <w:sz w:val="28"/>
          <w:szCs w:val="28"/>
        </w:rPr>
        <w:t xml:space="preserve"> ресурсів) та соціально</w:t>
      </w:r>
      <w:r w:rsidR="0005767F">
        <w:rPr>
          <w:rFonts w:ascii="Times New Roman" w:hAnsi="Times New Roman"/>
          <w:sz w:val="28"/>
          <w:szCs w:val="28"/>
        </w:rPr>
        <w:t>-</w:t>
      </w:r>
      <w:r w:rsidRPr="00466C17">
        <w:rPr>
          <w:rFonts w:ascii="Times New Roman" w:hAnsi="Times New Roman"/>
          <w:sz w:val="28"/>
          <w:szCs w:val="28"/>
        </w:rPr>
        <w:t xml:space="preserve">економічні </w:t>
      </w:r>
      <w:r w:rsidR="0005767F" w:rsidRPr="0005767F">
        <w:rPr>
          <w:rFonts w:ascii="Times New Roman" w:hAnsi="Times New Roman"/>
          <w:sz w:val="28"/>
          <w:szCs w:val="28"/>
        </w:rPr>
        <w:t>чинники</w:t>
      </w:r>
      <w:r w:rsidRPr="00466C17">
        <w:rPr>
          <w:rFonts w:ascii="Times New Roman" w:hAnsi="Times New Roman"/>
          <w:sz w:val="28"/>
          <w:szCs w:val="28"/>
        </w:rPr>
        <w:t xml:space="preserve"> розвитку </w:t>
      </w:r>
      <w:r w:rsidR="0005767F">
        <w:rPr>
          <w:rFonts w:ascii="Times New Roman" w:hAnsi="Times New Roman"/>
          <w:sz w:val="28"/>
          <w:szCs w:val="28"/>
        </w:rPr>
        <w:t>й</w:t>
      </w:r>
      <w:r w:rsidRPr="00466C17">
        <w:rPr>
          <w:rFonts w:ascii="Times New Roman" w:hAnsi="Times New Roman"/>
          <w:sz w:val="28"/>
          <w:szCs w:val="28"/>
        </w:rPr>
        <w:t xml:space="preserve"> розміщенн</w:t>
      </w:r>
      <w:r w:rsidR="0005767F">
        <w:rPr>
          <w:rFonts w:ascii="Times New Roman" w:hAnsi="Times New Roman"/>
          <w:sz w:val="28"/>
          <w:szCs w:val="28"/>
        </w:rPr>
        <w:t xml:space="preserve">я </w:t>
      </w:r>
      <w:r w:rsidRPr="00466C17">
        <w:rPr>
          <w:rFonts w:ascii="Times New Roman" w:hAnsi="Times New Roman"/>
          <w:sz w:val="28"/>
          <w:szCs w:val="28"/>
        </w:rPr>
        <w:t>аграрного виробництва. Землезабезпеченість. Сільське господарство світу. Географія основних зернових і технічних культур та виробництва продукції тваринництва. Зональність світового сільського господарства. Найбільші країни</w:t>
      </w:r>
      <w:r w:rsidR="0005767F">
        <w:rPr>
          <w:rFonts w:ascii="Times New Roman" w:hAnsi="Times New Roman"/>
          <w:sz w:val="28"/>
          <w:szCs w:val="28"/>
        </w:rPr>
        <w:t xml:space="preserve"> </w:t>
      </w:r>
      <w:r w:rsidRPr="00466C17">
        <w:rPr>
          <w:rFonts w:ascii="Times New Roman" w:hAnsi="Times New Roman"/>
          <w:sz w:val="28"/>
          <w:szCs w:val="28"/>
        </w:rPr>
        <w:t>виробники та експортери сільськогосподарської продукції.</w:t>
      </w:r>
      <w:r w:rsidR="0005767F">
        <w:rPr>
          <w:rFonts w:ascii="Times New Roman" w:hAnsi="Times New Roman"/>
          <w:sz w:val="28"/>
          <w:szCs w:val="28"/>
        </w:rPr>
        <w:t xml:space="preserve"> Сільське господарство України. Структура сільськогосподарських угідь в Україні. Розміщення в Україні виробництва зернових і технічних культур, картоплярства, овочівництва, баштанництва, </w:t>
      </w:r>
      <w:proofErr w:type="spellStart"/>
      <w:r w:rsidR="0005767F">
        <w:rPr>
          <w:rFonts w:ascii="Times New Roman" w:hAnsi="Times New Roman"/>
          <w:sz w:val="28"/>
          <w:szCs w:val="28"/>
        </w:rPr>
        <w:t>виноградництва</w:t>
      </w:r>
      <w:proofErr w:type="spellEnd"/>
      <w:r w:rsidR="0005767F">
        <w:rPr>
          <w:rFonts w:ascii="Times New Roman" w:hAnsi="Times New Roman"/>
          <w:sz w:val="28"/>
          <w:szCs w:val="28"/>
        </w:rPr>
        <w:t xml:space="preserve">. </w:t>
      </w:r>
      <w:r w:rsidR="0005767F" w:rsidRPr="0005767F">
        <w:rPr>
          <w:rFonts w:ascii="Times New Roman" w:hAnsi="Times New Roman"/>
          <w:sz w:val="28"/>
          <w:szCs w:val="28"/>
        </w:rPr>
        <w:t xml:space="preserve">Розвиток кормової бази тваринництва. Структура та розміщення тваринництва. Зональна спеціалізація сільського господарства України. Гірські та приміські сільськогосподарські райони. Лісові пояси світу. </w:t>
      </w:r>
      <w:proofErr w:type="spellStart"/>
      <w:r w:rsidR="0005767F" w:rsidRPr="0005767F">
        <w:rPr>
          <w:rFonts w:ascii="Times New Roman" w:hAnsi="Times New Roman"/>
          <w:sz w:val="28"/>
          <w:szCs w:val="28"/>
        </w:rPr>
        <w:t>Лісозабезпеченість</w:t>
      </w:r>
      <w:proofErr w:type="spellEnd"/>
      <w:r w:rsidR="0005767F" w:rsidRPr="0005767F">
        <w:rPr>
          <w:rFonts w:ascii="Times New Roman" w:hAnsi="Times New Roman"/>
          <w:sz w:val="28"/>
          <w:szCs w:val="28"/>
        </w:rPr>
        <w:t>. Лісове</w:t>
      </w:r>
      <w:r w:rsidR="0005767F">
        <w:rPr>
          <w:rFonts w:ascii="Times New Roman" w:hAnsi="Times New Roman"/>
          <w:sz w:val="28"/>
          <w:szCs w:val="28"/>
        </w:rPr>
        <w:t xml:space="preserve"> </w:t>
      </w:r>
      <w:r w:rsidR="0005767F" w:rsidRPr="0005767F">
        <w:rPr>
          <w:rFonts w:ascii="Times New Roman" w:hAnsi="Times New Roman"/>
          <w:sz w:val="28"/>
          <w:szCs w:val="28"/>
        </w:rPr>
        <w:t>господарство в Україні</w:t>
      </w:r>
      <w:r w:rsidR="0005767F">
        <w:rPr>
          <w:rFonts w:ascii="Times New Roman" w:hAnsi="Times New Roman"/>
          <w:sz w:val="28"/>
          <w:szCs w:val="28"/>
        </w:rPr>
        <w:t>.</w:t>
      </w:r>
    </w:p>
    <w:p w14:paraId="39417D25" w14:textId="01B305D8" w:rsidR="0005767F" w:rsidRDefault="0005767F" w:rsidP="000576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31. Добувна промисловість.</w:t>
      </w:r>
    </w:p>
    <w:p w14:paraId="33D4EF14" w14:textId="1D739FC2" w:rsidR="00FC1D00" w:rsidRPr="006A365A" w:rsidRDefault="0005767F" w:rsidP="006A36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67F">
        <w:rPr>
          <w:rFonts w:ascii="Times New Roman" w:hAnsi="Times New Roman"/>
          <w:sz w:val="28"/>
          <w:szCs w:val="28"/>
        </w:rPr>
        <w:t>Показники ресурсозабезпеченості країн мінеральними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67F">
        <w:rPr>
          <w:rFonts w:ascii="Times New Roman" w:hAnsi="Times New Roman"/>
          <w:sz w:val="28"/>
          <w:szCs w:val="28"/>
        </w:rPr>
        <w:t>ресурсами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5767F">
        <w:rPr>
          <w:rFonts w:ascii="Times New Roman" w:hAnsi="Times New Roman"/>
          <w:sz w:val="28"/>
          <w:szCs w:val="28"/>
        </w:rPr>
        <w:t>Видобування вугілля,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67F">
        <w:rPr>
          <w:rFonts w:ascii="Times New Roman" w:hAnsi="Times New Roman"/>
          <w:sz w:val="28"/>
          <w:szCs w:val="28"/>
        </w:rPr>
        <w:t>нафти і природного газу. Основні закономірності розміщення родовищ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67F">
        <w:rPr>
          <w:rFonts w:ascii="Times New Roman" w:hAnsi="Times New Roman"/>
          <w:sz w:val="28"/>
          <w:szCs w:val="28"/>
        </w:rPr>
        <w:t>вугілля, нафти, природного газу. Найбільші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67F">
        <w:rPr>
          <w:rFonts w:ascii="Times New Roman" w:hAnsi="Times New Roman"/>
          <w:sz w:val="28"/>
          <w:szCs w:val="28"/>
        </w:rPr>
        <w:t>світі басейни й країни за видобутком кам'яного вугілля, нафти й природного газу</w:t>
      </w:r>
      <w:r>
        <w:rPr>
          <w:rFonts w:ascii="Times New Roman" w:hAnsi="Times New Roman"/>
          <w:sz w:val="28"/>
          <w:szCs w:val="28"/>
        </w:rPr>
        <w:t>.</w:t>
      </w:r>
      <w:r w:rsidRPr="0005767F">
        <w:rPr>
          <w:rFonts w:ascii="Times New Roman" w:hAnsi="Times New Roman"/>
          <w:sz w:val="28"/>
          <w:szCs w:val="28"/>
        </w:rPr>
        <w:t xml:space="preserve"> Основні й перспективні райони видобування кам'яного вугілля, нафти,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67F">
        <w:rPr>
          <w:rFonts w:ascii="Times New Roman" w:hAnsi="Times New Roman"/>
          <w:sz w:val="28"/>
          <w:szCs w:val="28"/>
        </w:rPr>
        <w:t>неприродного газу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67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67F">
        <w:rPr>
          <w:rFonts w:ascii="Times New Roman" w:hAnsi="Times New Roman"/>
          <w:sz w:val="28"/>
          <w:szCs w:val="28"/>
        </w:rPr>
        <w:t>Україні.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67F">
        <w:rPr>
          <w:rFonts w:ascii="Times New Roman" w:hAnsi="Times New Roman"/>
          <w:sz w:val="28"/>
          <w:szCs w:val="28"/>
        </w:rPr>
        <w:t>Шляхи покриття дефіциту палива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67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Україні.</w:t>
      </w:r>
      <w:r w:rsidRPr="0005767F">
        <w:rPr>
          <w:rFonts w:ascii="Times New Roman" w:hAnsi="Times New Roman"/>
          <w:sz w:val="28"/>
          <w:szCs w:val="28"/>
        </w:rPr>
        <w:t xml:space="preserve"> </w:t>
      </w:r>
      <w:r w:rsidRPr="0005767F">
        <w:rPr>
          <w:rFonts w:ascii="Times New Roman" w:hAnsi="Times New Roman"/>
          <w:sz w:val="28"/>
          <w:szCs w:val="28"/>
        </w:rPr>
        <w:lastRenderedPageBreak/>
        <w:t>Видобування металічних руд. Основні закономірності розміщення родовищ металічних руд. Країни з найбільшими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67F">
        <w:rPr>
          <w:rFonts w:ascii="Times New Roman" w:hAnsi="Times New Roman"/>
          <w:sz w:val="28"/>
          <w:szCs w:val="28"/>
        </w:rPr>
        <w:t xml:space="preserve">обсягами видобування залізних, марганцевих руд, </w:t>
      </w:r>
      <w:proofErr w:type="spellStart"/>
      <w:r w:rsidRPr="0005767F">
        <w:rPr>
          <w:rFonts w:ascii="Times New Roman" w:hAnsi="Times New Roman"/>
          <w:sz w:val="28"/>
          <w:szCs w:val="28"/>
        </w:rPr>
        <w:t>руд</w:t>
      </w:r>
      <w:proofErr w:type="spellEnd"/>
      <w:r w:rsidRPr="0005767F">
        <w:rPr>
          <w:rFonts w:ascii="Times New Roman" w:hAnsi="Times New Roman"/>
          <w:sz w:val="28"/>
          <w:szCs w:val="28"/>
        </w:rPr>
        <w:t xml:space="preserve"> кольорових, рідкісноземельних і благородних металів.</w:t>
      </w:r>
      <w:r>
        <w:rPr>
          <w:rFonts w:ascii="Times New Roman" w:hAnsi="Times New Roman"/>
          <w:sz w:val="28"/>
          <w:szCs w:val="28"/>
        </w:rPr>
        <w:t xml:space="preserve"> Розвиток і розміщення виробництва з видобування залізних  і марганцевих руд в Україні. Розробка родовищ руд кольорових металів в Україні. Видобування інших видів природної сировини в Україні та країнах світу. </w:t>
      </w:r>
      <w:r w:rsidR="00FC1D00">
        <w:rPr>
          <w:rFonts w:ascii="Times New Roman" w:hAnsi="Times New Roman"/>
          <w:sz w:val="28"/>
          <w:szCs w:val="28"/>
        </w:rPr>
        <w:t>Експорт мінеральної сировини з України.</w:t>
      </w:r>
    </w:p>
    <w:p w14:paraId="17565886" w14:textId="6A7C0B93" w:rsidR="00FC1D00" w:rsidRDefault="00FC1D00" w:rsidP="00FC1D0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32. </w:t>
      </w:r>
      <w:r w:rsidRPr="00FC1D00">
        <w:rPr>
          <w:rFonts w:ascii="Times New Roman" w:hAnsi="Times New Roman"/>
          <w:b/>
          <w:bCs/>
          <w:sz w:val="28"/>
          <w:szCs w:val="28"/>
        </w:rPr>
        <w:t>Виробництво та постачання електроенергії.</w:t>
      </w:r>
    </w:p>
    <w:p w14:paraId="33ADEC6D" w14:textId="46C4C850" w:rsidR="00FC1D00" w:rsidRDefault="00FC1D00" w:rsidP="00FC1D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1D00">
        <w:rPr>
          <w:rFonts w:ascii="Times New Roman" w:hAnsi="Times New Roman"/>
          <w:sz w:val="28"/>
          <w:szCs w:val="28"/>
        </w:rPr>
        <w:t>Значення електроенергетики.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FC1D00">
        <w:rPr>
          <w:rFonts w:ascii="Times New Roman" w:hAnsi="Times New Roman"/>
          <w:sz w:val="28"/>
          <w:szCs w:val="28"/>
        </w:rPr>
        <w:t>ипи електростанцій. Паливно-енергетичний баланс. Електроенергетика світу</w:t>
      </w:r>
      <w:r>
        <w:rPr>
          <w:rFonts w:ascii="Times New Roman" w:hAnsi="Times New Roman"/>
          <w:sz w:val="28"/>
          <w:szCs w:val="28"/>
        </w:rPr>
        <w:t>.</w:t>
      </w:r>
      <w:r w:rsidRPr="00FC1D00">
        <w:rPr>
          <w:rFonts w:ascii="Times New Roman" w:hAnsi="Times New Roman"/>
          <w:sz w:val="28"/>
          <w:szCs w:val="28"/>
        </w:rPr>
        <w:t xml:space="preserve"> Найбільші країни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D00">
        <w:rPr>
          <w:rFonts w:ascii="Times New Roman" w:hAnsi="Times New Roman"/>
          <w:sz w:val="28"/>
          <w:szCs w:val="28"/>
        </w:rPr>
        <w:t>виробники та країни-</w:t>
      </w:r>
      <w:r>
        <w:rPr>
          <w:rFonts w:ascii="Times New Roman" w:hAnsi="Times New Roman"/>
          <w:sz w:val="28"/>
          <w:szCs w:val="28"/>
        </w:rPr>
        <w:t>с</w:t>
      </w:r>
      <w:r w:rsidRPr="00FC1D00">
        <w:rPr>
          <w:rFonts w:ascii="Times New Roman" w:hAnsi="Times New Roman"/>
          <w:sz w:val="28"/>
          <w:szCs w:val="28"/>
        </w:rPr>
        <w:t>поживачі електроенергії в світі. Відмінності в структурі виробництва електроенергії на електростанціях різних типів у  країнах світу.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D00">
        <w:rPr>
          <w:rFonts w:ascii="Times New Roman" w:hAnsi="Times New Roman"/>
          <w:sz w:val="28"/>
          <w:szCs w:val="28"/>
        </w:rPr>
        <w:t>Електроенергетика України</w:t>
      </w:r>
      <w:r>
        <w:rPr>
          <w:rFonts w:ascii="Times New Roman" w:hAnsi="Times New Roman"/>
          <w:sz w:val="28"/>
          <w:szCs w:val="28"/>
        </w:rPr>
        <w:t>.</w:t>
      </w:r>
      <w:r w:rsidRPr="00FC1D00">
        <w:rPr>
          <w:rFonts w:ascii="Times New Roman" w:hAnsi="Times New Roman"/>
          <w:sz w:val="28"/>
          <w:szCs w:val="28"/>
        </w:rPr>
        <w:t xml:space="preserve"> Найбільші-ТЕС, AE</w:t>
      </w:r>
      <w:r>
        <w:rPr>
          <w:rFonts w:ascii="Times New Roman" w:hAnsi="Times New Roman"/>
          <w:sz w:val="28"/>
          <w:szCs w:val="28"/>
        </w:rPr>
        <w:t>С</w:t>
      </w:r>
      <w:r w:rsidRPr="00FC1D00">
        <w:rPr>
          <w:rFonts w:ascii="Times New Roman" w:hAnsi="Times New Roman"/>
          <w:sz w:val="28"/>
          <w:szCs w:val="28"/>
        </w:rPr>
        <w:t>, ГЕС, ЛЕП</w:t>
      </w:r>
      <w:r>
        <w:rPr>
          <w:rFonts w:ascii="Times New Roman" w:hAnsi="Times New Roman"/>
          <w:sz w:val="28"/>
          <w:szCs w:val="28"/>
        </w:rPr>
        <w:t>.</w:t>
      </w:r>
      <w:r w:rsidRPr="00FC1D00">
        <w:rPr>
          <w:rFonts w:ascii="Times New Roman" w:hAnsi="Times New Roman"/>
          <w:sz w:val="28"/>
          <w:szCs w:val="28"/>
        </w:rPr>
        <w:t xml:space="preserve"> Використання відновлюваних джерел енергії. Експорт електроенергії з України.</w:t>
      </w:r>
    </w:p>
    <w:p w14:paraId="3383F132" w14:textId="5DB2FF31" w:rsidR="00FC1D00" w:rsidRDefault="00FC1D00" w:rsidP="00FC1D0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33. Металургійне виробництво.</w:t>
      </w:r>
    </w:p>
    <w:p w14:paraId="6C7F875D" w14:textId="6056B90D" w:rsidR="00FC1D00" w:rsidRDefault="00FC1D00" w:rsidP="00FC1D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1D00">
        <w:rPr>
          <w:rFonts w:ascii="Times New Roman" w:hAnsi="Times New Roman"/>
          <w:sz w:val="28"/>
          <w:szCs w:val="28"/>
        </w:rPr>
        <w:t>Значення металургійного виробництва в господарстві. Сучасні технології виробництва чавуну, сталі. Комбінування в чорній металургії. Сучасні чинники розміщення підприємств чорної металургії. Кольорова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D00">
        <w:rPr>
          <w:rFonts w:ascii="Times New Roman" w:hAnsi="Times New Roman"/>
          <w:sz w:val="28"/>
          <w:szCs w:val="28"/>
        </w:rPr>
        <w:t>металургія. Особливості технології виробництва та чинники розміщення підприємств з виплавки міді, алюмінію, титану. Металургійне виробництво світу. Найбільші країни-виробники та країни-споживачі чорних металів. Сучасні тенденції, розміщення виробництв чавуну, сталі, прокату. Найбільші країни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D00">
        <w:rPr>
          <w:rFonts w:ascii="Times New Roman" w:hAnsi="Times New Roman"/>
          <w:sz w:val="28"/>
          <w:szCs w:val="28"/>
        </w:rPr>
        <w:t xml:space="preserve">виробники та країни-споживачі кольорових </w:t>
      </w:r>
      <w:r>
        <w:rPr>
          <w:rFonts w:ascii="Times New Roman" w:hAnsi="Times New Roman"/>
          <w:sz w:val="28"/>
          <w:szCs w:val="28"/>
        </w:rPr>
        <w:t>м</w:t>
      </w:r>
      <w:r w:rsidRPr="00FC1D00">
        <w:rPr>
          <w:rFonts w:ascii="Times New Roman" w:hAnsi="Times New Roman"/>
          <w:sz w:val="28"/>
          <w:szCs w:val="28"/>
        </w:rPr>
        <w:t>ета</w:t>
      </w:r>
      <w:r>
        <w:rPr>
          <w:rFonts w:ascii="Times New Roman" w:hAnsi="Times New Roman"/>
          <w:sz w:val="28"/>
          <w:szCs w:val="28"/>
        </w:rPr>
        <w:t>лів</w:t>
      </w:r>
      <w:r w:rsidRPr="00FC1D00"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>світі</w:t>
      </w:r>
      <w:r w:rsidRPr="00FC1D00">
        <w:rPr>
          <w:rFonts w:ascii="Times New Roman" w:hAnsi="Times New Roman"/>
          <w:sz w:val="28"/>
          <w:szCs w:val="28"/>
        </w:rPr>
        <w:t>. Виробництво чавуну, сталі, прокату в Україні</w:t>
      </w:r>
      <w:r>
        <w:rPr>
          <w:rFonts w:ascii="Times New Roman" w:hAnsi="Times New Roman"/>
          <w:sz w:val="28"/>
          <w:szCs w:val="28"/>
        </w:rPr>
        <w:t>. Д</w:t>
      </w:r>
      <w:r w:rsidRPr="00FC1D00">
        <w:rPr>
          <w:rFonts w:ascii="Times New Roman" w:hAnsi="Times New Roman"/>
          <w:sz w:val="28"/>
          <w:szCs w:val="28"/>
        </w:rPr>
        <w:t xml:space="preserve">омінуючі технології, сукупність </w:t>
      </w:r>
      <w:r>
        <w:rPr>
          <w:rFonts w:ascii="Times New Roman" w:hAnsi="Times New Roman"/>
          <w:sz w:val="28"/>
          <w:szCs w:val="28"/>
        </w:rPr>
        <w:t>чинників</w:t>
      </w:r>
      <w:r w:rsidRPr="00FC1D00">
        <w:rPr>
          <w:rFonts w:ascii="Times New Roman" w:hAnsi="Times New Roman"/>
          <w:sz w:val="28"/>
          <w:szCs w:val="28"/>
        </w:rPr>
        <w:t xml:space="preserve"> розміщення підприємств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C1D00">
        <w:rPr>
          <w:rFonts w:ascii="Times New Roman" w:hAnsi="Times New Roman"/>
          <w:sz w:val="28"/>
          <w:szCs w:val="28"/>
        </w:rPr>
        <w:t>основні центри</w:t>
      </w:r>
      <w:r>
        <w:rPr>
          <w:rFonts w:ascii="Times New Roman" w:hAnsi="Times New Roman"/>
          <w:sz w:val="28"/>
          <w:szCs w:val="28"/>
        </w:rPr>
        <w:t>.</w:t>
      </w:r>
      <w:r w:rsidRPr="00FC1D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FC1D00">
        <w:rPr>
          <w:rFonts w:ascii="Times New Roman" w:hAnsi="Times New Roman"/>
          <w:sz w:val="28"/>
          <w:szCs w:val="28"/>
        </w:rPr>
        <w:t>ісце України на світовому ринку чорних металів. Основні центри виробництва кольорових металів в Україні.</w:t>
      </w:r>
    </w:p>
    <w:p w14:paraId="5584CB51" w14:textId="3E570D20" w:rsidR="00FC1D00" w:rsidRPr="00FC1D00" w:rsidRDefault="00FC1D00" w:rsidP="00FC1D0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Theme="minorHAnsi" w:hAnsi="Times New Roman"/>
          <w:b/>
          <w:bCs/>
          <w:color w:val="000000"/>
          <w:sz w:val="28"/>
          <w:szCs w:val="28"/>
          <w14:ligatures w14:val="standardContextual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34. </w:t>
      </w:r>
      <w:r w:rsidRPr="00FC1D00">
        <w:rPr>
          <w:rFonts w:ascii="Times New Roman" w:hAnsi="Times New Roman"/>
          <w:b/>
          <w:bCs/>
          <w:sz w:val="28"/>
          <w:szCs w:val="28"/>
        </w:rPr>
        <w:t>Хімічне виробництво. Виробництво деревини, паперу. Виробництво будівельних матеріалів.</w:t>
      </w:r>
    </w:p>
    <w:p w14:paraId="6AFF4A81" w14:textId="5C246150" w:rsidR="00491AF4" w:rsidRDefault="00B3794D" w:rsidP="00FC1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Значення та ос</w:t>
      </w:r>
      <w:r w:rsidR="008A2C9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бливості </w:t>
      </w:r>
      <w:r w:rsidR="008A2C94">
        <w:rPr>
          <w:rFonts w:ascii="Times New Roman" w:hAnsi="Times New Roman"/>
          <w:sz w:val="28"/>
          <w:szCs w:val="28"/>
        </w:rPr>
        <w:t xml:space="preserve">технологій хімічного виробництва. Чинники розміщення основних виробництв хімічних речовин і хімічної продукції, фармацевтичної продукції, гумових і пластмасових виробів. Хімічне виробництво в Україні. Основні центри виробництва хімічної продукції та чинники їх формування. Найбільші країни-виробники </w:t>
      </w:r>
      <w:r w:rsidR="008A2C94" w:rsidRPr="008A2C94">
        <w:rPr>
          <w:rFonts w:ascii="Times New Roman" w:hAnsi="Times New Roman"/>
          <w:sz w:val="28"/>
          <w:szCs w:val="28"/>
        </w:rPr>
        <w:t>мінеральних добрив, полімерів, ліків.</w:t>
      </w:r>
      <w:r w:rsidR="008A2C94">
        <w:rPr>
          <w:rFonts w:ascii="Times New Roman" w:hAnsi="Times New Roman"/>
          <w:sz w:val="28"/>
          <w:szCs w:val="28"/>
        </w:rPr>
        <w:t xml:space="preserve"> </w:t>
      </w:r>
      <w:r w:rsidR="008A2C94" w:rsidRPr="008A2C94">
        <w:rPr>
          <w:rFonts w:ascii="Times New Roman" w:hAnsi="Times New Roman"/>
          <w:sz w:val="28"/>
          <w:szCs w:val="28"/>
        </w:rPr>
        <w:t>Виробництво деревини й паперу: значення, особливості технологій та чинники розміщення підприємств. Виробництво деревини й паперу в Україні. Найбільші в світі країни-виробники деревини та паперу. Виробництво будівельних матеріалів в Україні</w:t>
      </w:r>
      <w:r w:rsidR="008A2C94">
        <w:rPr>
          <w:rFonts w:ascii="Times New Roman" w:hAnsi="Times New Roman"/>
          <w:sz w:val="28"/>
          <w:szCs w:val="28"/>
        </w:rPr>
        <w:t>.</w:t>
      </w:r>
    </w:p>
    <w:p w14:paraId="3AC0E191" w14:textId="578B0E10" w:rsidR="008A2C94" w:rsidRDefault="008A2C94" w:rsidP="008A2C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35. </w:t>
      </w:r>
      <w:r w:rsidRPr="008A2C94">
        <w:rPr>
          <w:rFonts w:ascii="Times New Roman" w:hAnsi="Times New Roman"/>
          <w:b/>
          <w:bCs/>
          <w:sz w:val="28"/>
          <w:szCs w:val="28"/>
        </w:rPr>
        <w:t>Виробництво машин та устаткування.</w:t>
      </w:r>
    </w:p>
    <w:p w14:paraId="00412227" w14:textId="7D00A89E" w:rsidR="008A2C94" w:rsidRDefault="008A2C94" w:rsidP="008A2C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A2C94">
        <w:rPr>
          <w:rFonts w:ascii="Times New Roman" w:hAnsi="Times New Roman"/>
          <w:sz w:val="28"/>
          <w:szCs w:val="28"/>
        </w:rPr>
        <w:t>Роль машинобудування в сучасному світі. Різноманітність підприємств та чинники їх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C94">
        <w:rPr>
          <w:rFonts w:ascii="Times New Roman" w:hAnsi="Times New Roman"/>
          <w:sz w:val="28"/>
          <w:szCs w:val="28"/>
        </w:rPr>
        <w:t>розміщення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A2C94">
        <w:rPr>
          <w:rFonts w:ascii="Times New Roman" w:hAnsi="Times New Roman"/>
          <w:sz w:val="28"/>
          <w:szCs w:val="28"/>
        </w:rPr>
        <w:t>Спеціалізація та кооперування у машинобудуванні.  Машинобудування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C94">
        <w:rPr>
          <w:rFonts w:ascii="Times New Roman" w:hAnsi="Times New Roman"/>
          <w:sz w:val="28"/>
          <w:szCs w:val="28"/>
        </w:rPr>
        <w:t>світу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A2C94">
        <w:rPr>
          <w:rFonts w:ascii="Times New Roman" w:hAnsi="Times New Roman"/>
          <w:sz w:val="28"/>
          <w:szCs w:val="28"/>
        </w:rPr>
        <w:t>Взаємозв'язок м</w:t>
      </w:r>
      <w:r>
        <w:rPr>
          <w:rFonts w:ascii="Times New Roman" w:hAnsi="Times New Roman"/>
          <w:sz w:val="28"/>
          <w:szCs w:val="28"/>
        </w:rPr>
        <w:t xml:space="preserve">іж </w:t>
      </w:r>
      <w:r w:rsidRPr="008A2C94">
        <w:rPr>
          <w:rFonts w:ascii="Times New Roman" w:hAnsi="Times New Roman"/>
          <w:sz w:val="28"/>
          <w:szCs w:val="28"/>
        </w:rPr>
        <w:t>рівнем економічного розвитку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C94">
        <w:rPr>
          <w:rFonts w:ascii="Times New Roman" w:hAnsi="Times New Roman"/>
          <w:sz w:val="28"/>
          <w:szCs w:val="28"/>
        </w:rPr>
        <w:t>регіону,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C94">
        <w:rPr>
          <w:rFonts w:ascii="Times New Roman" w:hAnsi="Times New Roman"/>
          <w:sz w:val="28"/>
          <w:szCs w:val="28"/>
        </w:rPr>
        <w:t>країни і рівнем розвитку машинобудування. Найбільші країни-виробники літаків,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C94">
        <w:rPr>
          <w:rFonts w:ascii="Times New Roman" w:hAnsi="Times New Roman"/>
          <w:sz w:val="28"/>
          <w:szCs w:val="28"/>
        </w:rPr>
        <w:t>легкових автомобілів, морських суден, верстатів, комп'ютерів, робототехніки</w:t>
      </w:r>
      <w:r>
        <w:rPr>
          <w:rFonts w:ascii="Times New Roman" w:hAnsi="Times New Roman"/>
          <w:sz w:val="28"/>
          <w:szCs w:val="28"/>
        </w:rPr>
        <w:t xml:space="preserve">. Машинобудування в Україні. Найбільші центри виробництва транспортних засобів, промислового обладнання, сільськогосподарської техніки, побутової електротехнічної та електронної продукції. </w:t>
      </w:r>
    </w:p>
    <w:p w14:paraId="639F3C08" w14:textId="389AAC5E" w:rsidR="008A2C94" w:rsidRDefault="008A2C94" w:rsidP="008A2C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36. </w:t>
      </w:r>
      <w:r w:rsidRPr="008A2C94">
        <w:rPr>
          <w:rFonts w:ascii="Times New Roman" w:hAnsi="Times New Roman"/>
          <w:b/>
          <w:bCs/>
          <w:sz w:val="28"/>
          <w:szCs w:val="28"/>
        </w:rPr>
        <w:t>Виробництво тканин, одягу, взуття, харчових продуктів.</w:t>
      </w:r>
    </w:p>
    <w:p w14:paraId="274773B7" w14:textId="5776A274" w:rsidR="008A2C94" w:rsidRDefault="008A2C94" w:rsidP="008A2C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A2C94">
        <w:rPr>
          <w:rFonts w:ascii="Times New Roman" w:hAnsi="Times New Roman"/>
          <w:sz w:val="28"/>
          <w:szCs w:val="28"/>
        </w:rPr>
        <w:t>Особливості виробничого процесу та чинники розміщення підприємств, що виробляють тканини різних видів, одяг, шкіряно-взуттєву продукцію. Найбільші на світовому ринку країни-виробники та країни-експортери ткан</w:t>
      </w:r>
      <w:r>
        <w:rPr>
          <w:rFonts w:ascii="Times New Roman" w:hAnsi="Times New Roman"/>
          <w:sz w:val="28"/>
          <w:szCs w:val="28"/>
        </w:rPr>
        <w:t>ини о</w:t>
      </w:r>
      <w:r w:rsidRPr="008A2C94">
        <w:rPr>
          <w:rFonts w:ascii="Times New Roman" w:hAnsi="Times New Roman"/>
          <w:sz w:val="28"/>
          <w:szCs w:val="28"/>
        </w:rPr>
        <w:t>дя</w:t>
      </w:r>
      <w:r>
        <w:rPr>
          <w:rFonts w:ascii="Times New Roman" w:hAnsi="Times New Roman"/>
          <w:sz w:val="28"/>
          <w:szCs w:val="28"/>
        </w:rPr>
        <w:t>г</w:t>
      </w:r>
      <w:r w:rsidRPr="008A2C94">
        <w:rPr>
          <w:rFonts w:ascii="Times New Roman" w:hAnsi="Times New Roman"/>
          <w:sz w:val="28"/>
          <w:szCs w:val="28"/>
        </w:rPr>
        <w:t>у 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C94">
        <w:rPr>
          <w:rFonts w:ascii="Times New Roman" w:hAnsi="Times New Roman"/>
          <w:sz w:val="28"/>
          <w:szCs w:val="28"/>
        </w:rPr>
        <w:t>взуття</w:t>
      </w:r>
      <w:r>
        <w:rPr>
          <w:rFonts w:ascii="Times New Roman" w:hAnsi="Times New Roman"/>
          <w:sz w:val="28"/>
          <w:szCs w:val="28"/>
        </w:rPr>
        <w:t>.</w:t>
      </w:r>
      <w:r w:rsidRPr="008A2C94">
        <w:rPr>
          <w:rFonts w:ascii="Times New Roman" w:hAnsi="Times New Roman"/>
          <w:sz w:val="28"/>
          <w:szCs w:val="28"/>
        </w:rPr>
        <w:t xml:space="preserve"> Чинники та центри розміщення текстильного, швейного, шкіряного, взуттєвого виробництва в Україні. Народні промисли в Україні. Чинники розміщення підприємств, що виробляють харчові продукти. Виробництво продуктів харчування в світі.</w:t>
      </w:r>
      <w:r w:rsidR="00E525FE">
        <w:rPr>
          <w:rFonts w:ascii="Times New Roman" w:hAnsi="Times New Roman"/>
          <w:sz w:val="28"/>
          <w:szCs w:val="28"/>
        </w:rPr>
        <w:t xml:space="preserve"> С</w:t>
      </w:r>
      <w:r w:rsidRPr="008A2C94">
        <w:rPr>
          <w:rFonts w:ascii="Times New Roman" w:hAnsi="Times New Roman"/>
          <w:sz w:val="28"/>
          <w:szCs w:val="28"/>
        </w:rPr>
        <w:t>у</w:t>
      </w:r>
      <w:r w:rsidR="00E525FE">
        <w:rPr>
          <w:rFonts w:ascii="Times New Roman" w:hAnsi="Times New Roman"/>
          <w:sz w:val="28"/>
          <w:szCs w:val="28"/>
        </w:rPr>
        <w:t>ч</w:t>
      </w:r>
      <w:r w:rsidRPr="008A2C94">
        <w:rPr>
          <w:rFonts w:ascii="Times New Roman" w:hAnsi="Times New Roman"/>
          <w:sz w:val="28"/>
          <w:szCs w:val="28"/>
        </w:rPr>
        <w:t>асні</w:t>
      </w:r>
      <w:r w:rsidR="00E525FE">
        <w:rPr>
          <w:rFonts w:ascii="Times New Roman" w:hAnsi="Times New Roman"/>
          <w:sz w:val="28"/>
          <w:szCs w:val="28"/>
        </w:rPr>
        <w:t xml:space="preserve"> </w:t>
      </w:r>
      <w:r w:rsidRPr="008A2C94">
        <w:rPr>
          <w:rFonts w:ascii="Times New Roman" w:hAnsi="Times New Roman"/>
          <w:sz w:val="28"/>
          <w:szCs w:val="28"/>
        </w:rPr>
        <w:t>тенденції, вплив глобалізації та національних традицій</w:t>
      </w:r>
      <w:r w:rsidR="00E525FE">
        <w:rPr>
          <w:rFonts w:ascii="Times New Roman" w:hAnsi="Times New Roman"/>
          <w:sz w:val="28"/>
          <w:szCs w:val="28"/>
        </w:rPr>
        <w:t xml:space="preserve"> і </w:t>
      </w:r>
      <w:r w:rsidRPr="008A2C94">
        <w:rPr>
          <w:rFonts w:ascii="Times New Roman" w:hAnsi="Times New Roman"/>
          <w:sz w:val="28"/>
          <w:szCs w:val="28"/>
        </w:rPr>
        <w:t>взаємозв'язок з агробізнесом</w:t>
      </w:r>
      <w:r w:rsidR="00E525FE">
        <w:rPr>
          <w:rFonts w:ascii="Times New Roman" w:hAnsi="Times New Roman"/>
          <w:sz w:val="28"/>
          <w:szCs w:val="28"/>
        </w:rPr>
        <w:t>.</w:t>
      </w:r>
      <w:r w:rsidRPr="008A2C94">
        <w:rPr>
          <w:rFonts w:ascii="Times New Roman" w:hAnsi="Times New Roman"/>
          <w:sz w:val="28"/>
          <w:szCs w:val="28"/>
        </w:rPr>
        <w:t xml:space="preserve"> Традиційні виробництва харчових продуктів окремих країн</w:t>
      </w:r>
      <w:r w:rsidR="00E525FE">
        <w:rPr>
          <w:rFonts w:ascii="Times New Roman" w:hAnsi="Times New Roman"/>
          <w:sz w:val="28"/>
          <w:szCs w:val="28"/>
        </w:rPr>
        <w:t xml:space="preserve"> </w:t>
      </w:r>
      <w:r w:rsidRPr="008A2C94">
        <w:rPr>
          <w:rFonts w:ascii="Times New Roman" w:hAnsi="Times New Roman"/>
          <w:sz w:val="28"/>
          <w:szCs w:val="28"/>
        </w:rPr>
        <w:t xml:space="preserve">світу. Харчова промисловість Україні. Особливості технологій та чинники розміщення підприємств </w:t>
      </w:r>
      <w:proofErr w:type="spellStart"/>
      <w:r w:rsidRPr="008A2C94">
        <w:rPr>
          <w:rFonts w:ascii="Times New Roman" w:hAnsi="Times New Roman"/>
          <w:sz w:val="28"/>
          <w:szCs w:val="28"/>
        </w:rPr>
        <w:t>буряко-цукрового</w:t>
      </w:r>
      <w:proofErr w:type="spellEnd"/>
      <w:r w:rsidRPr="008A2C94">
        <w:rPr>
          <w:rFonts w:ascii="Times New Roman" w:hAnsi="Times New Roman"/>
          <w:sz w:val="28"/>
          <w:szCs w:val="28"/>
        </w:rPr>
        <w:t>,</w:t>
      </w:r>
      <w:r w:rsidR="00E525FE">
        <w:rPr>
          <w:rFonts w:ascii="Times New Roman" w:hAnsi="Times New Roman"/>
          <w:sz w:val="28"/>
          <w:szCs w:val="28"/>
        </w:rPr>
        <w:t xml:space="preserve"> </w:t>
      </w:r>
      <w:r w:rsidRPr="008A2C94">
        <w:rPr>
          <w:rFonts w:ascii="Times New Roman" w:hAnsi="Times New Roman"/>
          <w:sz w:val="28"/>
          <w:szCs w:val="28"/>
        </w:rPr>
        <w:t>олійного</w:t>
      </w:r>
      <w:r w:rsidR="00E525FE">
        <w:rPr>
          <w:rFonts w:ascii="Times New Roman" w:hAnsi="Times New Roman"/>
          <w:sz w:val="28"/>
          <w:szCs w:val="28"/>
        </w:rPr>
        <w:t>,</w:t>
      </w:r>
      <w:r w:rsidRPr="008A2C94">
        <w:rPr>
          <w:rFonts w:ascii="Times New Roman" w:hAnsi="Times New Roman"/>
          <w:sz w:val="28"/>
          <w:szCs w:val="28"/>
        </w:rPr>
        <w:t xml:space="preserve"> маслосироробного, </w:t>
      </w:r>
      <w:proofErr w:type="spellStart"/>
      <w:r w:rsidRPr="008A2C94">
        <w:rPr>
          <w:rFonts w:ascii="Times New Roman" w:hAnsi="Times New Roman"/>
          <w:sz w:val="28"/>
          <w:szCs w:val="28"/>
        </w:rPr>
        <w:t>плодоовочеконсервного</w:t>
      </w:r>
      <w:proofErr w:type="spellEnd"/>
      <w:r w:rsidRPr="008A2C94">
        <w:rPr>
          <w:rFonts w:ascii="Times New Roman" w:hAnsi="Times New Roman"/>
          <w:sz w:val="28"/>
          <w:szCs w:val="28"/>
        </w:rPr>
        <w:t>, рибного</w:t>
      </w:r>
      <w:r w:rsidR="00E525FE">
        <w:rPr>
          <w:rFonts w:ascii="Times New Roman" w:hAnsi="Times New Roman"/>
          <w:sz w:val="28"/>
          <w:szCs w:val="28"/>
        </w:rPr>
        <w:t>,</w:t>
      </w:r>
      <w:r w:rsidRPr="008A2C94">
        <w:rPr>
          <w:rFonts w:ascii="Times New Roman" w:hAnsi="Times New Roman"/>
          <w:sz w:val="28"/>
          <w:szCs w:val="28"/>
        </w:rPr>
        <w:t xml:space="preserve"> хлібопекарного</w:t>
      </w:r>
      <w:r w:rsidR="00E525FE">
        <w:rPr>
          <w:rFonts w:ascii="Times New Roman" w:hAnsi="Times New Roman"/>
          <w:sz w:val="28"/>
          <w:szCs w:val="28"/>
        </w:rPr>
        <w:t xml:space="preserve">, </w:t>
      </w:r>
      <w:r w:rsidRPr="008A2C94">
        <w:rPr>
          <w:rFonts w:ascii="Times New Roman" w:hAnsi="Times New Roman"/>
          <w:sz w:val="28"/>
          <w:szCs w:val="28"/>
        </w:rPr>
        <w:t>макаронного</w:t>
      </w:r>
      <w:r w:rsidR="00E525FE">
        <w:rPr>
          <w:rFonts w:ascii="Times New Roman" w:hAnsi="Times New Roman"/>
          <w:sz w:val="28"/>
          <w:szCs w:val="28"/>
        </w:rPr>
        <w:t xml:space="preserve">, </w:t>
      </w:r>
      <w:r w:rsidRPr="008A2C94">
        <w:rPr>
          <w:rFonts w:ascii="Times New Roman" w:hAnsi="Times New Roman"/>
          <w:sz w:val="28"/>
          <w:szCs w:val="28"/>
        </w:rPr>
        <w:t>борошномельного, круп'яного, кондитерського виробництв, розливу безалкогольних напоїв, мінеральних вод.</w:t>
      </w:r>
    </w:p>
    <w:p w14:paraId="7900A91C" w14:textId="2AF1CADA" w:rsidR="004B5BBD" w:rsidRDefault="004B5BBD" w:rsidP="004B5BB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37. Транспорт.</w:t>
      </w:r>
    </w:p>
    <w:p w14:paraId="29C5732C" w14:textId="161F9CDA" w:rsidR="004B5BBD" w:rsidRDefault="004B5BBD" w:rsidP="004B5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Транспорт і його роль у національній економіці та формуванні світового господарства. Види транспорту, їх переваги і недоліки. Транспорт світу. Країни, що вирізняються високим рівнем розвитку мережі залізниць і автомобільних шляхів. Найбільші морські порти, їх вплив на розміщення промисловості. Найбільші судноплавні річки світу. Найбільші аеропорти </w:t>
      </w:r>
      <w:r w:rsidRPr="004B5BBD">
        <w:rPr>
          <w:rFonts w:ascii="Times New Roman" w:hAnsi="Times New Roman"/>
          <w:sz w:val="28"/>
          <w:szCs w:val="28"/>
        </w:rPr>
        <w:t>світу. Міжнародні транспортні коридори. Транспорт України. Залізничний транспорт - основний вид транспорту України. Найважливіші автомагістралі України. Водні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BBD">
        <w:rPr>
          <w:rFonts w:ascii="Times New Roman" w:hAnsi="Times New Roman"/>
          <w:sz w:val="28"/>
          <w:szCs w:val="28"/>
        </w:rPr>
        <w:t>шляхи, найбільші морські та річкові порти України. Повітряний транспорт. Транспортні, вузли. Міжнародні транспортні коридори на території України.</w:t>
      </w:r>
    </w:p>
    <w:p w14:paraId="529E371C" w14:textId="42A00DC3" w:rsidR="004B5BBD" w:rsidRDefault="004B5BBD" w:rsidP="004B5BB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38. Туризм.</w:t>
      </w:r>
    </w:p>
    <w:p w14:paraId="631F923C" w14:textId="4A28EA63" w:rsidR="004B5BBD" w:rsidRDefault="004B5BBD" w:rsidP="004B5B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B5BBD">
        <w:rPr>
          <w:rFonts w:ascii="Times New Roman" w:hAnsi="Times New Roman"/>
          <w:sz w:val="28"/>
          <w:szCs w:val="28"/>
        </w:rPr>
        <w:t>Туризм як складник національної економіки, його види. Чинники розвитку туризму в регіоні,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BBD">
        <w:rPr>
          <w:rFonts w:ascii="Times New Roman" w:hAnsi="Times New Roman"/>
          <w:sz w:val="28"/>
          <w:szCs w:val="28"/>
        </w:rPr>
        <w:t>країні. Туристична інфраструктура. Міжнародний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BBD">
        <w:rPr>
          <w:rFonts w:ascii="Times New Roman" w:hAnsi="Times New Roman"/>
          <w:sz w:val="28"/>
          <w:szCs w:val="28"/>
        </w:rPr>
        <w:t>туризм. Основні туристичні регіони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BBD">
        <w:rPr>
          <w:rFonts w:ascii="Times New Roman" w:hAnsi="Times New Roman"/>
          <w:sz w:val="28"/>
          <w:szCs w:val="28"/>
        </w:rPr>
        <w:t>світу. Країни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BBD">
        <w:rPr>
          <w:rFonts w:ascii="Times New Roman" w:hAnsi="Times New Roman"/>
          <w:sz w:val="28"/>
          <w:szCs w:val="28"/>
        </w:rPr>
        <w:t>з найбільшою кількістю об'єктів Світової спадщини ЮНЕСКО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B5BBD">
        <w:rPr>
          <w:rFonts w:ascii="Times New Roman" w:hAnsi="Times New Roman"/>
          <w:sz w:val="28"/>
          <w:szCs w:val="28"/>
        </w:rPr>
        <w:t>Туризм в Україні. Особливості природних рекреаційних ресурсів. Об'єкти Світової спадщини ЮНЕСКО в Україні. Туристичні райони в Україні.</w:t>
      </w:r>
    </w:p>
    <w:p w14:paraId="14AE822B" w14:textId="127EDDC6" w:rsidR="004B5BBD" w:rsidRDefault="004B5BBD" w:rsidP="004B5BB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39. </w:t>
      </w:r>
      <w:r w:rsidR="00695765">
        <w:rPr>
          <w:rFonts w:ascii="Times New Roman" w:hAnsi="Times New Roman"/>
          <w:b/>
          <w:bCs/>
          <w:sz w:val="28"/>
          <w:szCs w:val="28"/>
        </w:rPr>
        <w:t>Торгівля. Фінансові послуги. Комп’ютерне програмування.</w:t>
      </w:r>
    </w:p>
    <w:p w14:paraId="57F77194" w14:textId="3BAB1F31" w:rsidR="00695765" w:rsidRDefault="00695765" w:rsidP="006957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Торгівля як вид послуг, її форми, показники. Світовий ринок товарів і послуг. Основні напрями зовнішньо-торгівельних зв’язків. Світова організація торгівлі. Регіональні зони вільної торгівлі.</w:t>
      </w:r>
    </w:p>
    <w:p w14:paraId="41A9219F" w14:textId="5DF75619" w:rsidR="00695765" w:rsidRDefault="00695765" w:rsidP="006957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40. </w:t>
      </w:r>
      <w:r w:rsidRPr="00695765">
        <w:rPr>
          <w:rFonts w:ascii="Times New Roman" w:hAnsi="Times New Roman"/>
          <w:b/>
          <w:bCs/>
          <w:sz w:val="28"/>
          <w:szCs w:val="28"/>
        </w:rPr>
        <w:t>Наукова діяльність. Освіта. Охорона здоров'я.</w:t>
      </w:r>
    </w:p>
    <w:p w14:paraId="2CD82097" w14:textId="462CBA46" w:rsidR="00695765" w:rsidRDefault="00695765" w:rsidP="006957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95765">
        <w:rPr>
          <w:rFonts w:ascii="Times New Roman" w:hAnsi="Times New Roman"/>
          <w:sz w:val="28"/>
          <w:szCs w:val="28"/>
        </w:rPr>
        <w:t>Торгівля в Україні: структура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5765">
        <w:rPr>
          <w:rFonts w:ascii="Times New Roman" w:hAnsi="Times New Roman"/>
          <w:sz w:val="28"/>
          <w:szCs w:val="28"/>
        </w:rPr>
        <w:t>експорту й імпорту товарів та послуг; чинники концентрації роздрібної торгівлі в населених пунктах, регіонах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95765">
        <w:rPr>
          <w:rFonts w:ascii="Times New Roman" w:hAnsi="Times New Roman"/>
          <w:sz w:val="28"/>
          <w:szCs w:val="28"/>
        </w:rPr>
        <w:t>Фінансові послуги. Світов</w:t>
      </w:r>
      <w:r>
        <w:rPr>
          <w:rFonts w:ascii="Times New Roman" w:hAnsi="Times New Roman"/>
          <w:sz w:val="28"/>
          <w:szCs w:val="28"/>
        </w:rPr>
        <w:t xml:space="preserve">і </w:t>
      </w:r>
      <w:r w:rsidRPr="00695765">
        <w:rPr>
          <w:rFonts w:ascii="Times New Roman" w:hAnsi="Times New Roman"/>
          <w:sz w:val="28"/>
          <w:szCs w:val="28"/>
        </w:rPr>
        <w:t>центри банківсько-фінансової діяльності. Вплив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5765">
        <w:rPr>
          <w:rFonts w:ascii="Times New Roman" w:hAnsi="Times New Roman"/>
          <w:sz w:val="28"/>
          <w:szCs w:val="28"/>
        </w:rPr>
        <w:t>глобалізації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5765">
        <w:rPr>
          <w:rFonts w:ascii="Times New Roman" w:hAnsi="Times New Roman"/>
          <w:sz w:val="28"/>
          <w:szCs w:val="28"/>
        </w:rPr>
        <w:t>розміщення фінансових установ. Країни-офшори. Особливості розміщення фінансових установ в Україні. Роль науки й освіти в суспільстві. Форми просторової організації наукових досліджень та освіти: технополіси, технопарки. Найвідомі</w:t>
      </w:r>
      <w:r>
        <w:rPr>
          <w:rFonts w:ascii="Times New Roman" w:hAnsi="Times New Roman"/>
          <w:sz w:val="28"/>
          <w:szCs w:val="28"/>
        </w:rPr>
        <w:t>ш</w:t>
      </w:r>
      <w:r w:rsidRPr="00695765">
        <w:rPr>
          <w:rFonts w:ascii="Times New Roman" w:hAnsi="Times New Roman"/>
          <w:sz w:val="28"/>
          <w:szCs w:val="28"/>
        </w:rPr>
        <w:t>і наукові центри у світі 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5765">
        <w:rPr>
          <w:rFonts w:ascii="Times New Roman" w:hAnsi="Times New Roman"/>
          <w:sz w:val="28"/>
          <w:szCs w:val="28"/>
        </w:rPr>
        <w:t xml:space="preserve">Україні. </w:t>
      </w:r>
      <w:proofErr w:type="spellStart"/>
      <w:r w:rsidRPr="00695765">
        <w:rPr>
          <w:rFonts w:ascii="Times New Roman" w:hAnsi="Times New Roman"/>
          <w:sz w:val="28"/>
          <w:szCs w:val="28"/>
        </w:rPr>
        <w:t>Аутсорсин</w:t>
      </w:r>
      <w:r>
        <w:rPr>
          <w:rFonts w:ascii="Times New Roman" w:hAnsi="Times New Roman"/>
          <w:sz w:val="28"/>
          <w:szCs w:val="28"/>
        </w:rPr>
        <w:t>г</w:t>
      </w:r>
      <w:proofErr w:type="spellEnd"/>
      <w:r w:rsidRPr="00695765">
        <w:rPr>
          <w:rFonts w:ascii="Times New Roman" w:hAnsi="Times New Roman"/>
          <w:sz w:val="28"/>
          <w:szCs w:val="28"/>
        </w:rPr>
        <w:t>. Країни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5765">
        <w:rPr>
          <w:rFonts w:ascii="Times New Roman" w:hAnsi="Times New Roman"/>
          <w:sz w:val="28"/>
          <w:szCs w:val="28"/>
        </w:rPr>
        <w:t>лідери на світовому ринку комп'ютерного програмування</w:t>
      </w:r>
      <w:r>
        <w:rPr>
          <w:rFonts w:ascii="Times New Roman" w:hAnsi="Times New Roman"/>
          <w:sz w:val="28"/>
          <w:szCs w:val="28"/>
        </w:rPr>
        <w:t>.</w:t>
      </w:r>
      <w:r w:rsidRPr="006957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765">
        <w:rPr>
          <w:rFonts w:ascii="Times New Roman" w:hAnsi="Times New Roman"/>
          <w:sz w:val="28"/>
          <w:szCs w:val="28"/>
        </w:rPr>
        <w:t>Аутсорсинг</w:t>
      </w:r>
      <w:proofErr w:type="spellEnd"/>
      <w:r w:rsidRPr="00695765">
        <w:rPr>
          <w:rFonts w:ascii="Times New Roman" w:hAnsi="Times New Roman"/>
          <w:sz w:val="28"/>
          <w:szCs w:val="28"/>
        </w:rPr>
        <w:t xml:space="preserve"> </w:t>
      </w:r>
      <w:r w:rsidRPr="00695765">
        <w:rPr>
          <w:rFonts w:ascii="Times New Roman" w:hAnsi="Times New Roman"/>
          <w:sz w:val="28"/>
          <w:szCs w:val="28"/>
        </w:rPr>
        <w:lastRenderedPageBreak/>
        <w:t>інформаційних технологій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5765">
        <w:rPr>
          <w:rFonts w:ascii="Times New Roman" w:hAnsi="Times New Roman"/>
          <w:sz w:val="28"/>
          <w:szCs w:val="28"/>
        </w:rPr>
        <w:t>(</w:t>
      </w:r>
      <w:proofErr w:type="spellStart"/>
      <w:r w:rsidRPr="00695765">
        <w:rPr>
          <w:rFonts w:ascii="Times New Roman" w:hAnsi="Times New Roman"/>
          <w:sz w:val="28"/>
          <w:szCs w:val="28"/>
        </w:rPr>
        <w:t>ГТ-аутсорсинг</w:t>
      </w:r>
      <w:proofErr w:type="spellEnd"/>
      <w:r w:rsidRPr="00695765">
        <w:rPr>
          <w:rFonts w:ascii="Times New Roman" w:hAnsi="Times New Roman"/>
          <w:sz w:val="28"/>
          <w:szCs w:val="28"/>
        </w:rPr>
        <w:t>)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5765">
        <w:rPr>
          <w:rFonts w:ascii="Times New Roman" w:hAnsi="Times New Roman"/>
          <w:sz w:val="28"/>
          <w:szCs w:val="28"/>
        </w:rPr>
        <w:t>Україні. Найвідоміші центри медичного обслуговування, лікувально-оздоровчого туризму в Україні та світі.</w:t>
      </w:r>
    </w:p>
    <w:p w14:paraId="4E0B24AB" w14:textId="38B55774" w:rsidR="006A365A" w:rsidRPr="006A365A" w:rsidRDefault="006A365A" w:rsidP="006957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bCs/>
          <w:sz w:val="28"/>
          <w:szCs w:val="28"/>
        </w:rPr>
        <w:t>І Регіони та країни.</w:t>
      </w:r>
      <w:proofErr w:type="gramEnd"/>
    </w:p>
    <w:p w14:paraId="501C5485" w14:textId="77C4A56C" w:rsidR="00695765" w:rsidRDefault="00695765" w:rsidP="006957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41. Регіони світу:</w:t>
      </w:r>
    </w:p>
    <w:p w14:paraId="6F71BB3A" w14:textId="26C67FB0" w:rsidR="00695765" w:rsidRDefault="00695765" w:rsidP="006957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95765">
        <w:rPr>
          <w:rFonts w:ascii="Times New Roman" w:hAnsi="Times New Roman"/>
          <w:sz w:val="28"/>
          <w:szCs w:val="28"/>
        </w:rPr>
        <w:t>Європа. Азія. Америка. Океанія. Африка. (економіко-географічна характеристика країн за типовим планом). Особливості економіко-географічного  положення регіону, склад. Сучасна політична карта регіону: форми державного правління і територіального устрою країн, типи країн за рівнем економічного розвитку. Інтеграційні процеси. Міжнародні організації в регіоні.</w:t>
      </w:r>
      <w:r>
        <w:rPr>
          <w:rFonts w:ascii="Times New Roman" w:hAnsi="Times New Roman"/>
          <w:sz w:val="28"/>
          <w:szCs w:val="28"/>
        </w:rPr>
        <w:t xml:space="preserve"> Природні умови і ресурси регіону. Населення регіону: демографічні процесу, природний та механічний рух, демографічна політика, структура населення, урбанізація, </w:t>
      </w:r>
      <w:proofErr w:type="spellStart"/>
      <w:r>
        <w:rPr>
          <w:rFonts w:ascii="Times New Roman" w:hAnsi="Times New Roman"/>
          <w:sz w:val="28"/>
          <w:szCs w:val="28"/>
        </w:rPr>
        <w:t>субурбанізація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рурбанізація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джентифікація</w:t>
      </w:r>
      <w:proofErr w:type="spellEnd"/>
      <w:r w:rsidR="006F3118">
        <w:rPr>
          <w:rFonts w:ascii="Times New Roman" w:hAnsi="Times New Roman"/>
          <w:sz w:val="28"/>
          <w:szCs w:val="28"/>
        </w:rPr>
        <w:t xml:space="preserve">, світові міста в </w:t>
      </w:r>
      <w:proofErr w:type="spellStart"/>
      <w:r w:rsidR="006F3118">
        <w:rPr>
          <w:rFonts w:ascii="Times New Roman" w:hAnsi="Times New Roman"/>
          <w:sz w:val="28"/>
          <w:szCs w:val="28"/>
        </w:rPr>
        <w:t>регіонії</w:t>
      </w:r>
      <w:proofErr w:type="spellEnd"/>
      <w:r w:rsidR="006F3118">
        <w:rPr>
          <w:rFonts w:ascii="Times New Roman" w:hAnsi="Times New Roman"/>
          <w:sz w:val="28"/>
          <w:szCs w:val="28"/>
        </w:rPr>
        <w:t xml:space="preserve">, міські агломерації, мегаполіси. Особливості економіки країн регіону. Первинний </w:t>
      </w:r>
      <w:r>
        <w:rPr>
          <w:rFonts w:ascii="Times New Roman" w:hAnsi="Times New Roman"/>
          <w:sz w:val="28"/>
          <w:szCs w:val="28"/>
        </w:rPr>
        <w:t xml:space="preserve"> </w:t>
      </w:r>
      <w:r w:rsidR="006F3118" w:rsidRPr="006F3118">
        <w:rPr>
          <w:rFonts w:ascii="Times New Roman" w:hAnsi="Times New Roman"/>
          <w:sz w:val="28"/>
          <w:szCs w:val="28"/>
        </w:rPr>
        <w:t>сектор економіки: основні райони видобування палива, рудної та нерудної сировини, сільське, лісове господарство.</w:t>
      </w:r>
      <w:r w:rsidR="006F3118">
        <w:rPr>
          <w:rFonts w:ascii="Times New Roman" w:hAnsi="Times New Roman"/>
          <w:sz w:val="28"/>
          <w:szCs w:val="28"/>
        </w:rPr>
        <w:t xml:space="preserve"> </w:t>
      </w:r>
      <w:r w:rsidR="006F3118" w:rsidRPr="006F3118">
        <w:rPr>
          <w:rFonts w:ascii="Times New Roman" w:hAnsi="Times New Roman"/>
          <w:sz w:val="28"/>
          <w:szCs w:val="28"/>
        </w:rPr>
        <w:t>Вторинний сектор економіки: особливості розвитку переробної</w:t>
      </w:r>
      <w:r w:rsidR="006F3118">
        <w:rPr>
          <w:rFonts w:ascii="Times New Roman" w:hAnsi="Times New Roman"/>
          <w:sz w:val="28"/>
          <w:szCs w:val="28"/>
        </w:rPr>
        <w:t xml:space="preserve"> </w:t>
      </w:r>
      <w:r w:rsidR="006F3118" w:rsidRPr="006F3118">
        <w:rPr>
          <w:rFonts w:ascii="Times New Roman" w:hAnsi="Times New Roman"/>
          <w:sz w:val="28"/>
          <w:szCs w:val="28"/>
        </w:rPr>
        <w:t xml:space="preserve">промисловості, індустріалізація, </w:t>
      </w:r>
      <w:proofErr w:type="spellStart"/>
      <w:r w:rsidR="006F3118" w:rsidRPr="006F3118">
        <w:rPr>
          <w:rFonts w:ascii="Times New Roman" w:hAnsi="Times New Roman"/>
          <w:sz w:val="28"/>
          <w:szCs w:val="28"/>
        </w:rPr>
        <w:t>реіндустріалізація</w:t>
      </w:r>
      <w:proofErr w:type="spellEnd"/>
      <w:r w:rsidR="006F3118" w:rsidRPr="006F3118">
        <w:rPr>
          <w:rFonts w:ascii="Times New Roman" w:hAnsi="Times New Roman"/>
          <w:sz w:val="28"/>
          <w:szCs w:val="28"/>
        </w:rPr>
        <w:t>; основні осередки промисловості. Третинний сектор економіки:</w:t>
      </w:r>
      <w:r w:rsidR="006F3118">
        <w:rPr>
          <w:rFonts w:ascii="Times New Roman" w:hAnsi="Times New Roman"/>
          <w:sz w:val="28"/>
          <w:szCs w:val="28"/>
        </w:rPr>
        <w:t xml:space="preserve"> </w:t>
      </w:r>
      <w:r w:rsidR="006F3118" w:rsidRPr="006F3118">
        <w:rPr>
          <w:rFonts w:ascii="Times New Roman" w:hAnsi="Times New Roman"/>
          <w:sz w:val="28"/>
          <w:szCs w:val="28"/>
        </w:rPr>
        <w:t>найважливіші міжнародні транспортні коридори та вузли, туристичні райони, фінансові центри. Зв'язки України з країнами регіону</w:t>
      </w:r>
      <w:r w:rsidR="006F3118">
        <w:rPr>
          <w:rFonts w:ascii="Times New Roman" w:hAnsi="Times New Roman"/>
          <w:sz w:val="28"/>
          <w:szCs w:val="28"/>
        </w:rPr>
        <w:t>.</w:t>
      </w:r>
    </w:p>
    <w:p w14:paraId="0D8A3D13" w14:textId="548ACA8A" w:rsidR="006F3118" w:rsidRPr="006F3118" w:rsidRDefault="006F3118" w:rsidP="006F31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42. </w:t>
      </w:r>
      <w:r w:rsidRPr="006F3118">
        <w:rPr>
          <w:rFonts w:ascii="Times New Roman" w:hAnsi="Times New Roman"/>
          <w:b/>
          <w:bCs/>
          <w:sz w:val="28"/>
          <w:szCs w:val="28"/>
        </w:rPr>
        <w:t>Країни світу: економіко</w:t>
      </w:r>
      <w:r>
        <w:rPr>
          <w:rFonts w:ascii="Times New Roman" w:hAnsi="Times New Roman"/>
          <w:b/>
          <w:bCs/>
          <w:sz w:val="28"/>
          <w:szCs w:val="28"/>
        </w:rPr>
        <w:t>-</w:t>
      </w:r>
      <w:r w:rsidRPr="006F3118">
        <w:rPr>
          <w:rFonts w:ascii="Times New Roman" w:hAnsi="Times New Roman"/>
          <w:b/>
          <w:bCs/>
          <w:sz w:val="28"/>
          <w:szCs w:val="28"/>
        </w:rPr>
        <w:t>географічна характеристика.</w:t>
      </w:r>
    </w:p>
    <w:p w14:paraId="7120FFB8" w14:textId="2C6CABC0" w:rsidR="00491AF4" w:rsidRDefault="006F3118" w:rsidP="006F31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6F3118">
        <w:rPr>
          <w:rFonts w:ascii="Times New Roman" w:hAnsi="Times New Roman"/>
          <w:i/>
          <w:iCs/>
          <w:sz w:val="28"/>
          <w:szCs w:val="28"/>
        </w:rPr>
        <w:t xml:space="preserve">Німеччина. Франція. Велика Британія. Італія. Польща. Білорусь. Росія. Японія. </w:t>
      </w:r>
      <w:proofErr w:type="spellStart"/>
      <w:r w:rsidRPr="006F3118">
        <w:rPr>
          <w:rFonts w:ascii="Times New Roman" w:hAnsi="Times New Roman"/>
          <w:i/>
          <w:iCs/>
          <w:sz w:val="28"/>
          <w:szCs w:val="28"/>
        </w:rPr>
        <w:t>Кйтай</w:t>
      </w:r>
      <w:proofErr w:type="spellEnd"/>
      <w:r w:rsidRPr="006F3118">
        <w:rPr>
          <w:rFonts w:ascii="Times New Roman" w:hAnsi="Times New Roman"/>
          <w:i/>
          <w:iCs/>
          <w:sz w:val="28"/>
          <w:szCs w:val="28"/>
        </w:rPr>
        <w:t xml:space="preserve">. Індія. </w:t>
      </w:r>
      <w:proofErr w:type="spellStart"/>
      <w:r w:rsidRPr="006F3118">
        <w:rPr>
          <w:rFonts w:ascii="Times New Roman" w:hAnsi="Times New Roman"/>
          <w:i/>
          <w:iCs/>
          <w:sz w:val="28"/>
          <w:szCs w:val="28"/>
        </w:rPr>
        <w:t>Австалія</w:t>
      </w:r>
      <w:proofErr w:type="spellEnd"/>
      <w:r w:rsidRPr="006F3118">
        <w:rPr>
          <w:rFonts w:ascii="Times New Roman" w:hAnsi="Times New Roman"/>
          <w:i/>
          <w:iCs/>
          <w:sz w:val="28"/>
          <w:szCs w:val="28"/>
        </w:rPr>
        <w:t>. Сполучені Штати Америки. Канада. Бразилія. Єгипет. Південна Африка (ПАР).</w:t>
      </w:r>
      <w:r w:rsidRPr="006F3118">
        <w:rPr>
          <w:rFonts w:ascii="Times New Roman" w:hAnsi="Times New Roman"/>
          <w:sz w:val="28"/>
          <w:szCs w:val="28"/>
        </w:rPr>
        <w:t xml:space="preserve"> Економіко-гео</w:t>
      </w:r>
      <w:r>
        <w:rPr>
          <w:rFonts w:ascii="Times New Roman" w:hAnsi="Times New Roman"/>
          <w:sz w:val="28"/>
          <w:szCs w:val="28"/>
        </w:rPr>
        <w:t>г</w:t>
      </w:r>
      <w:r w:rsidRPr="006F3118">
        <w:rPr>
          <w:rFonts w:ascii="Times New Roman" w:hAnsi="Times New Roman"/>
          <w:sz w:val="28"/>
          <w:szCs w:val="28"/>
        </w:rPr>
        <w:t>рафі</w:t>
      </w:r>
      <w:r>
        <w:rPr>
          <w:rFonts w:ascii="Times New Roman" w:hAnsi="Times New Roman"/>
          <w:sz w:val="28"/>
          <w:szCs w:val="28"/>
        </w:rPr>
        <w:t>ч</w:t>
      </w:r>
      <w:r w:rsidRPr="006F3118">
        <w:rPr>
          <w:rFonts w:ascii="Times New Roman" w:hAnsi="Times New Roman"/>
          <w:sz w:val="28"/>
          <w:szCs w:val="28"/>
        </w:rPr>
        <w:t>на характеристика країн за типовим планом</w:t>
      </w:r>
      <w:r>
        <w:rPr>
          <w:rFonts w:ascii="Times New Roman" w:hAnsi="Times New Roman"/>
          <w:sz w:val="28"/>
          <w:szCs w:val="28"/>
        </w:rPr>
        <w:t>,</w:t>
      </w:r>
      <w:r w:rsidRPr="006F3118">
        <w:rPr>
          <w:rFonts w:ascii="Times New Roman" w:hAnsi="Times New Roman"/>
          <w:sz w:val="28"/>
          <w:szCs w:val="28"/>
        </w:rPr>
        <w:t xml:space="preserve"> місце країни у світі та регіоні</w:t>
      </w:r>
      <w:r>
        <w:rPr>
          <w:rFonts w:ascii="Times New Roman" w:hAnsi="Times New Roman"/>
          <w:sz w:val="28"/>
          <w:szCs w:val="28"/>
        </w:rPr>
        <w:t>,</w:t>
      </w:r>
      <w:r w:rsidRPr="006F3118">
        <w:rPr>
          <w:rFonts w:ascii="Times New Roman" w:hAnsi="Times New Roman"/>
          <w:sz w:val="28"/>
          <w:szCs w:val="28"/>
        </w:rPr>
        <w:t xml:space="preserve"> основні чинники, що визначають місце, країни у міжнародному поділі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118">
        <w:rPr>
          <w:rFonts w:ascii="Times New Roman" w:hAnsi="Times New Roman"/>
          <w:sz w:val="28"/>
          <w:szCs w:val="28"/>
        </w:rPr>
        <w:t>праці(МГПП)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3118">
        <w:rPr>
          <w:rFonts w:ascii="Times New Roman" w:hAnsi="Times New Roman"/>
          <w:sz w:val="28"/>
          <w:szCs w:val="28"/>
        </w:rPr>
        <w:t>система розселення; особливості, сучасного розв</w:t>
      </w:r>
      <w:r>
        <w:rPr>
          <w:rFonts w:ascii="Times New Roman" w:hAnsi="Times New Roman"/>
          <w:sz w:val="28"/>
          <w:szCs w:val="28"/>
        </w:rPr>
        <w:t>ит</w:t>
      </w:r>
      <w:r w:rsidRPr="006F3118">
        <w:rPr>
          <w:rFonts w:ascii="Times New Roman" w:hAnsi="Times New Roman"/>
          <w:sz w:val="28"/>
          <w:szCs w:val="28"/>
        </w:rPr>
        <w:t>ку країни, секторальна структура економіки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3118">
        <w:rPr>
          <w:rFonts w:ascii="Times New Roman" w:hAnsi="Times New Roman"/>
          <w:sz w:val="28"/>
          <w:szCs w:val="28"/>
        </w:rPr>
        <w:t>домінуючі складники третинного сектору</w:t>
      </w:r>
      <w:r>
        <w:rPr>
          <w:rFonts w:ascii="Times New Roman" w:hAnsi="Times New Roman"/>
          <w:sz w:val="28"/>
          <w:szCs w:val="28"/>
        </w:rPr>
        <w:t>,</w:t>
      </w:r>
      <w:r w:rsidRPr="006F3118">
        <w:rPr>
          <w:rFonts w:ascii="Times New Roman" w:hAnsi="Times New Roman"/>
          <w:sz w:val="28"/>
          <w:szCs w:val="28"/>
        </w:rPr>
        <w:t xml:space="preserve"> промислові виробництва, що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118">
        <w:rPr>
          <w:rFonts w:ascii="Times New Roman" w:hAnsi="Times New Roman"/>
          <w:sz w:val="28"/>
          <w:szCs w:val="28"/>
        </w:rPr>
        <w:t>визначають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118">
        <w:rPr>
          <w:rFonts w:ascii="Times New Roman" w:hAnsi="Times New Roman"/>
          <w:sz w:val="28"/>
          <w:szCs w:val="28"/>
        </w:rPr>
        <w:t xml:space="preserve">міжнародну спеціалізацію країни; особливості аграрного сектору; характерні риси просторової організації господарства; зовнішні економічні зв'язки, </w:t>
      </w:r>
      <w:proofErr w:type="spellStart"/>
      <w:r w:rsidRPr="006F3118">
        <w:rPr>
          <w:rFonts w:ascii="Times New Roman" w:hAnsi="Times New Roman"/>
          <w:sz w:val="28"/>
          <w:szCs w:val="28"/>
        </w:rPr>
        <w:t>зв'язки</w:t>
      </w:r>
      <w:proofErr w:type="spellEnd"/>
      <w:r w:rsidRPr="006F3118">
        <w:rPr>
          <w:rFonts w:ascii="Times New Roman" w:hAnsi="Times New Roman"/>
          <w:sz w:val="28"/>
          <w:szCs w:val="28"/>
        </w:rPr>
        <w:t xml:space="preserve"> з Україною.</w:t>
      </w:r>
    </w:p>
    <w:p w14:paraId="57733844" w14:textId="309157BE" w:rsidR="006F3118" w:rsidRDefault="006F3118" w:rsidP="006F31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43. Глобальні проблеми людства. Сталий розвиток.</w:t>
      </w:r>
    </w:p>
    <w:p w14:paraId="43630446" w14:textId="48A7D635" w:rsidR="006F3118" w:rsidRPr="006F3118" w:rsidRDefault="006F3118" w:rsidP="006F31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Поняття про глобальні проблеми людства, </w:t>
      </w:r>
      <w:r w:rsidRPr="006F3118">
        <w:rPr>
          <w:rFonts w:ascii="Times New Roman" w:hAnsi="Times New Roman"/>
          <w:sz w:val="28"/>
          <w:szCs w:val="28"/>
        </w:rPr>
        <w:t>причини їх виникнення. Проблема війни і миру. Проблема тероризму. Екологічна проблема. Сировинна й енергетична проблеми. Демографічна й продовольча проблеми. Проблема подолання відсталості країн, що розвиваються. Взаємозв'язок глобальних проблем. Роль світової громадськості та міжнародних організацій у їх розв'язуванні. Сталий розвиток — стратегія людства на XXI століття.</w:t>
      </w:r>
    </w:p>
    <w:p w14:paraId="2A369BFD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0AF5FB" w14:textId="15FF9E2E" w:rsidR="00107F70" w:rsidRDefault="001E46E8" w:rsidP="001E46E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E46E8">
        <w:rPr>
          <w:rFonts w:ascii="Times New Roman" w:hAnsi="Times New Roman"/>
          <w:b/>
          <w:bCs/>
          <w:sz w:val="28"/>
          <w:szCs w:val="28"/>
        </w:rPr>
        <w:t>Перелік питань, які пропонуються для співбесіди</w:t>
      </w:r>
      <w:r>
        <w:rPr>
          <w:rFonts w:ascii="Times New Roman" w:hAnsi="Times New Roman"/>
          <w:b/>
          <w:bCs/>
          <w:sz w:val="28"/>
          <w:szCs w:val="28"/>
        </w:rPr>
        <w:t xml:space="preserve"> з Географії.</w:t>
      </w:r>
    </w:p>
    <w:p w14:paraId="3B62CEDB" w14:textId="77777777" w:rsidR="001E46E8" w:rsidRPr="001E46E8" w:rsidRDefault="001E46E8" w:rsidP="001E46E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4C81368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1. План місцевості. Горизонт, сторони горизонту. Азимут. Способи орієнтування на місцевості. </w:t>
      </w:r>
    </w:p>
    <w:p w14:paraId="0116A32E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2. Масштаб планів і карт, його види. Класифікація карт за масштабом. Способи вимірювання відстаней на різних географічних і топографічних картах. </w:t>
      </w:r>
    </w:p>
    <w:p w14:paraId="0691C51E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3. Поняття про географічну карту. Основні відмінності географічної карти від плану місцевості. Класифікація карт за змістом і призначенням. </w:t>
      </w:r>
    </w:p>
    <w:p w14:paraId="3E383C3B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lastRenderedPageBreak/>
        <w:t xml:space="preserve">4. Градусна сітка на карті. Географічна широта і довгота. Визначення географічних координат об’єктів на різних географічних і топографічних картах. 5. Поняття “топографічна карта”. Легенда карт. Визначення абсолютної та відносної висоти місцевості за допомогою топографічних карт. </w:t>
      </w:r>
    </w:p>
    <w:p w14:paraId="4BCEA251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6. Розвиток уявлень про форму, розміри та рухи Землі. Добове й річне обертання Землі та їх наслідки. </w:t>
      </w:r>
    </w:p>
    <w:p w14:paraId="1C4A9DF4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7. Місцевий, поясний і літній час. Лінія зміни дат. </w:t>
      </w:r>
    </w:p>
    <w:p w14:paraId="3AE3B133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8. Внутрішня будова Землі. Поняття “літосфера”, “літосферна плита”. Рухи літосферних плит. Походження материків і океанів. </w:t>
      </w:r>
    </w:p>
    <w:p w14:paraId="63969117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9. Будова і типи земної кори. Породи та мінерали, що її складають. </w:t>
      </w:r>
    </w:p>
    <w:p w14:paraId="69F64680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10. Зовнішні сили, що змінюють поверхню Землі. Вивітрювання, його види. Вплив зовнішніх сил на формування рельєфу </w:t>
      </w:r>
    </w:p>
    <w:p w14:paraId="762E2B4F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11. Внутрішні процеси в літосфері та їх вплив на формування рельєфу. Вулкани і землетруси, райони їх поширення. </w:t>
      </w:r>
    </w:p>
    <w:p w14:paraId="14715947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12. Поняття “рельєф”. Основні форми земної поверхні: гори і рівнини. Класифікація рівнин за висотою і походженням. Найбільші рівнини суходолу. 13. Гори, їх класифікація за висотою, походженням, віком. Найбільші гірські системи суходолу. </w:t>
      </w:r>
    </w:p>
    <w:p w14:paraId="0B9D0B56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14. Планетарні форми рельєфу: материки і океанічні западини. Рельєф дна Світового океану. Острови, їх види за походженням. </w:t>
      </w:r>
    </w:p>
    <w:p w14:paraId="06D3869C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15. Поняття “атмосфера”. Склад, будова і значення атмосфери. </w:t>
      </w:r>
    </w:p>
    <w:p w14:paraId="53F6C8A7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16. Сонячна радіація та її розподіл в атмосфері і на земній поверхні. Теплові пояси та їх межі (тропіки і полярні кола). </w:t>
      </w:r>
    </w:p>
    <w:p w14:paraId="718D06DB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17. Температура земної поверхні та повітря, її зміни з висотою і розподіл залежно від кута падіння сонячних променів. Добова і річна амплітуда температур. </w:t>
      </w:r>
    </w:p>
    <w:p w14:paraId="26DA6E11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18. Атмосферний тиск і його вимірювання. Рух повітря. Вітри та їх походження. Бризи, мусони. </w:t>
      </w:r>
    </w:p>
    <w:p w14:paraId="0B978422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19. Загальна циркуляція атмосфери. Постійні вітри. Циклони і антициклони. </w:t>
      </w:r>
    </w:p>
    <w:p w14:paraId="0952211F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20. Водяна пара в атмосфері. Абсолютна і відносна вологість повітря. Хмари. Атмосферні опади та їх утворення. </w:t>
      </w:r>
    </w:p>
    <w:p w14:paraId="13F22145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21. Погода, добові та сезонні коливання її метеорологічних елементів. Спостереження за погодою та її прогнозування. </w:t>
      </w:r>
    </w:p>
    <w:p w14:paraId="698EE47E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22. Поняття “клімат”. Основні </w:t>
      </w:r>
      <w:proofErr w:type="spellStart"/>
      <w:r w:rsidRPr="001E46E8">
        <w:rPr>
          <w:rFonts w:ascii="Times New Roman" w:hAnsi="Times New Roman"/>
          <w:sz w:val="28"/>
          <w:szCs w:val="28"/>
        </w:rPr>
        <w:t>кліматотвірні</w:t>
      </w:r>
      <w:proofErr w:type="spellEnd"/>
      <w:r w:rsidRPr="001E46E8">
        <w:rPr>
          <w:rFonts w:ascii="Times New Roman" w:hAnsi="Times New Roman"/>
          <w:sz w:val="28"/>
          <w:szCs w:val="28"/>
        </w:rPr>
        <w:t xml:space="preserve"> чинники. Кліматичні пояси та області планети. </w:t>
      </w:r>
    </w:p>
    <w:p w14:paraId="2998AD30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23. Поняття “гідросфера”, її складові частини. Світовий океан та його частини: моря, затоки, протоки. </w:t>
      </w:r>
    </w:p>
    <w:p w14:paraId="5C83A185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24. Властивості вод Світового океану. Водні маси. Рух води в Світовому океані. Морські течії. </w:t>
      </w:r>
    </w:p>
    <w:p w14:paraId="43B3E346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25. Річка та її частини. Елементи річкової долини. Басейни і вододіли. </w:t>
      </w:r>
    </w:p>
    <w:p w14:paraId="3BA0D223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26. Озера, їх класифікація, господарське використання. Льодовики. Значення льодовиків. </w:t>
      </w:r>
    </w:p>
    <w:p w14:paraId="5B292C88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27. Підземні води, джерела, їх утворення. Болота. Значення підземних вод і боліт. 28. Поняття “біосфера”, її складові та межі. Ґрунти, їхні властивості та відмінності. </w:t>
      </w:r>
    </w:p>
    <w:p w14:paraId="07973D38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6E8">
        <w:rPr>
          <w:rFonts w:ascii="Times New Roman" w:hAnsi="Times New Roman"/>
          <w:sz w:val="28"/>
          <w:szCs w:val="28"/>
        </w:rPr>
        <w:t xml:space="preserve">29. Поняття “географічна оболонка”. Загальні закономірності географічної оболонки: цілісність, кругообіг речовин та енергії, ритмічність, комплексність. </w:t>
      </w:r>
      <w:r w:rsidRPr="001E46E8">
        <w:rPr>
          <w:rFonts w:ascii="Times New Roman" w:hAnsi="Times New Roman"/>
          <w:sz w:val="28"/>
          <w:szCs w:val="28"/>
        </w:rPr>
        <w:lastRenderedPageBreak/>
        <w:t xml:space="preserve">30. Поняття “природний комплекс”. Зональні та азональні природні комплекси. Зміна природних комплексів під впливом господарської діяльності людей. </w:t>
      </w:r>
    </w:p>
    <w:p w14:paraId="1E004060" w14:textId="77777777" w:rsidR="001E46E8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31. </w:t>
      </w:r>
      <w:r w:rsidRPr="001E46E8">
        <w:rPr>
          <w:rFonts w:ascii="Times New Roman" w:hAnsi="Times New Roman"/>
          <w:sz w:val="28"/>
          <w:szCs w:val="28"/>
        </w:rPr>
        <w:t xml:space="preserve">Географічне положення та кордони України. Місце України на політичній і економічній карті світу. </w:t>
      </w:r>
    </w:p>
    <w:p w14:paraId="69CADB23" w14:textId="77777777" w:rsidR="005814F3" w:rsidRDefault="001E46E8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E46E8">
        <w:rPr>
          <w:rFonts w:ascii="Times New Roman" w:hAnsi="Times New Roman"/>
          <w:sz w:val="28"/>
          <w:szCs w:val="28"/>
        </w:rPr>
        <w:t xml:space="preserve">2. Рельєф і геологічна будова України. Зв’язок найбільших форм рельєфу з тектонічною будовою. </w:t>
      </w:r>
    </w:p>
    <w:p w14:paraId="7A2E371F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46E8" w:rsidRPr="001E46E8">
        <w:rPr>
          <w:rFonts w:ascii="Times New Roman" w:hAnsi="Times New Roman"/>
          <w:sz w:val="28"/>
          <w:szCs w:val="28"/>
        </w:rPr>
        <w:t xml:space="preserve">3. Мінерально-сировинні ресурси України. Характеристика та господарська оцінка паливних, рудних і нерудних корисних копалин. </w:t>
      </w:r>
    </w:p>
    <w:p w14:paraId="43471503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46E8" w:rsidRPr="001E46E8">
        <w:rPr>
          <w:rFonts w:ascii="Times New Roman" w:hAnsi="Times New Roman"/>
          <w:sz w:val="28"/>
          <w:szCs w:val="28"/>
        </w:rPr>
        <w:t xml:space="preserve">4. Клімат України. Основні </w:t>
      </w:r>
      <w:proofErr w:type="spellStart"/>
      <w:r w:rsidR="001E46E8" w:rsidRPr="001E46E8">
        <w:rPr>
          <w:rFonts w:ascii="Times New Roman" w:hAnsi="Times New Roman"/>
          <w:sz w:val="28"/>
          <w:szCs w:val="28"/>
        </w:rPr>
        <w:t>кліматотвірні</w:t>
      </w:r>
      <w:proofErr w:type="spellEnd"/>
      <w:r w:rsidR="001E46E8" w:rsidRPr="001E46E8">
        <w:rPr>
          <w:rFonts w:ascii="Times New Roman" w:hAnsi="Times New Roman"/>
          <w:sz w:val="28"/>
          <w:szCs w:val="28"/>
        </w:rPr>
        <w:t xml:space="preserve"> чинники. Розподіл температури повітря і атмосферних опадів на території України. </w:t>
      </w:r>
    </w:p>
    <w:p w14:paraId="0EAE6436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46E8" w:rsidRPr="001E46E8">
        <w:rPr>
          <w:rFonts w:ascii="Times New Roman" w:hAnsi="Times New Roman"/>
          <w:sz w:val="28"/>
          <w:szCs w:val="28"/>
        </w:rPr>
        <w:t xml:space="preserve">5. Поверхневі і підземні води України. </w:t>
      </w:r>
    </w:p>
    <w:p w14:paraId="7CF6F104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46E8" w:rsidRPr="001E46E8">
        <w:rPr>
          <w:rFonts w:ascii="Times New Roman" w:hAnsi="Times New Roman"/>
          <w:sz w:val="28"/>
          <w:szCs w:val="28"/>
        </w:rPr>
        <w:t xml:space="preserve">6. Чорне і Азовське моря. Загальні риси їх природних умов, екологічні проблеми. </w:t>
      </w:r>
    </w:p>
    <w:p w14:paraId="2E1A3516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46E8" w:rsidRPr="001E46E8">
        <w:rPr>
          <w:rFonts w:ascii="Times New Roman" w:hAnsi="Times New Roman"/>
          <w:sz w:val="28"/>
          <w:szCs w:val="28"/>
        </w:rPr>
        <w:t xml:space="preserve">7. Ґрунтовий покрив і земельні ресурси України. </w:t>
      </w:r>
    </w:p>
    <w:p w14:paraId="3CCE7641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46E8" w:rsidRPr="001E46E8">
        <w:rPr>
          <w:rFonts w:ascii="Times New Roman" w:hAnsi="Times New Roman"/>
          <w:sz w:val="28"/>
          <w:szCs w:val="28"/>
        </w:rPr>
        <w:t xml:space="preserve">8. Рослинний і тваринний світ України. Червона книга України. </w:t>
      </w:r>
    </w:p>
    <w:p w14:paraId="427E0CEB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46E8" w:rsidRPr="001E46E8">
        <w:rPr>
          <w:rFonts w:ascii="Times New Roman" w:hAnsi="Times New Roman"/>
          <w:sz w:val="28"/>
          <w:szCs w:val="28"/>
        </w:rPr>
        <w:t xml:space="preserve">9. Загальна характеристика зон мішаних і широколистих лісів України. </w:t>
      </w:r>
    </w:p>
    <w:p w14:paraId="52F688FD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40. </w:t>
      </w:r>
      <w:r w:rsidR="001E46E8" w:rsidRPr="001E46E8">
        <w:rPr>
          <w:rFonts w:ascii="Times New Roman" w:hAnsi="Times New Roman"/>
          <w:sz w:val="28"/>
          <w:szCs w:val="28"/>
        </w:rPr>
        <w:t xml:space="preserve">Загальна характеристика лісостепової зони України. </w:t>
      </w:r>
    </w:p>
    <w:p w14:paraId="5EC02F79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E46E8" w:rsidRPr="001E46E8">
        <w:rPr>
          <w:rFonts w:ascii="Times New Roman" w:hAnsi="Times New Roman"/>
          <w:sz w:val="28"/>
          <w:szCs w:val="28"/>
        </w:rPr>
        <w:t xml:space="preserve">1. Загальна характеристика степової зони України. </w:t>
      </w:r>
    </w:p>
    <w:p w14:paraId="090F69B3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</w:t>
      </w:r>
      <w:r w:rsidR="001E46E8" w:rsidRPr="001E46E8">
        <w:rPr>
          <w:rFonts w:ascii="Times New Roman" w:hAnsi="Times New Roman"/>
          <w:sz w:val="28"/>
          <w:szCs w:val="28"/>
        </w:rPr>
        <w:t xml:space="preserve">. Гірські природні комплекси України: Українські Карпати, Кримські гори. </w:t>
      </w:r>
    </w:p>
    <w:p w14:paraId="2570F161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E46E8" w:rsidRPr="001E46E8">
        <w:rPr>
          <w:rFonts w:ascii="Times New Roman" w:hAnsi="Times New Roman"/>
          <w:sz w:val="28"/>
          <w:szCs w:val="28"/>
        </w:rPr>
        <w:t xml:space="preserve">3. Національна екологічна мережа України. Категорії </w:t>
      </w:r>
      <w:proofErr w:type="spellStart"/>
      <w:r w:rsidR="001E46E8" w:rsidRPr="001E46E8">
        <w:rPr>
          <w:rFonts w:ascii="Times New Roman" w:hAnsi="Times New Roman"/>
          <w:sz w:val="28"/>
          <w:szCs w:val="28"/>
        </w:rPr>
        <w:t>природнозаповідного</w:t>
      </w:r>
      <w:proofErr w:type="spellEnd"/>
      <w:r w:rsidR="001E46E8" w:rsidRPr="001E46E8">
        <w:rPr>
          <w:rFonts w:ascii="Times New Roman" w:hAnsi="Times New Roman"/>
          <w:sz w:val="28"/>
          <w:szCs w:val="28"/>
        </w:rPr>
        <w:t xml:space="preserve"> фонду. </w:t>
      </w:r>
    </w:p>
    <w:p w14:paraId="0CC51D3F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E46E8" w:rsidRPr="001E46E8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="001E46E8" w:rsidRPr="001E46E8">
        <w:rPr>
          <w:rFonts w:ascii="Times New Roman" w:hAnsi="Times New Roman"/>
          <w:sz w:val="28"/>
          <w:szCs w:val="28"/>
        </w:rPr>
        <w:t>Геоекологічна</w:t>
      </w:r>
      <w:proofErr w:type="spellEnd"/>
      <w:r w:rsidR="001E46E8" w:rsidRPr="001E46E8">
        <w:rPr>
          <w:rFonts w:ascii="Times New Roman" w:hAnsi="Times New Roman"/>
          <w:sz w:val="28"/>
          <w:szCs w:val="28"/>
        </w:rPr>
        <w:t xml:space="preserve"> ситуація в Україні. Вплив </w:t>
      </w:r>
      <w:proofErr w:type="spellStart"/>
      <w:r w:rsidR="001E46E8" w:rsidRPr="001E46E8">
        <w:rPr>
          <w:rFonts w:ascii="Times New Roman" w:hAnsi="Times New Roman"/>
          <w:sz w:val="28"/>
          <w:szCs w:val="28"/>
        </w:rPr>
        <w:t>геоекологічної</w:t>
      </w:r>
      <w:proofErr w:type="spellEnd"/>
      <w:r w:rsidR="001E46E8" w:rsidRPr="001E46E8">
        <w:rPr>
          <w:rFonts w:ascii="Times New Roman" w:hAnsi="Times New Roman"/>
          <w:sz w:val="28"/>
          <w:szCs w:val="28"/>
        </w:rPr>
        <w:t xml:space="preserve"> ситуації на населення. </w:t>
      </w:r>
    </w:p>
    <w:p w14:paraId="67495A2D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E46E8" w:rsidRPr="001E46E8">
        <w:rPr>
          <w:rFonts w:ascii="Times New Roman" w:hAnsi="Times New Roman"/>
          <w:sz w:val="28"/>
          <w:szCs w:val="28"/>
        </w:rPr>
        <w:t xml:space="preserve">5. Чисельність і розміщення населення України. Природний рух населення, </w:t>
      </w:r>
      <w:proofErr w:type="spellStart"/>
      <w:r w:rsidR="001E46E8" w:rsidRPr="001E46E8">
        <w:rPr>
          <w:rFonts w:ascii="Times New Roman" w:hAnsi="Times New Roman"/>
          <w:sz w:val="28"/>
          <w:szCs w:val="28"/>
        </w:rPr>
        <w:t>статево-вікова</w:t>
      </w:r>
      <w:proofErr w:type="spellEnd"/>
      <w:r w:rsidR="001E46E8" w:rsidRPr="001E46E8">
        <w:rPr>
          <w:rFonts w:ascii="Times New Roman" w:hAnsi="Times New Roman"/>
          <w:sz w:val="28"/>
          <w:szCs w:val="28"/>
        </w:rPr>
        <w:t xml:space="preserve"> структура. </w:t>
      </w:r>
    </w:p>
    <w:p w14:paraId="7A6B3E00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E46E8" w:rsidRPr="001E46E8">
        <w:rPr>
          <w:rFonts w:ascii="Times New Roman" w:hAnsi="Times New Roman"/>
          <w:sz w:val="28"/>
          <w:szCs w:val="28"/>
        </w:rPr>
        <w:t xml:space="preserve">6. Міграції населення України Українська діаспора. </w:t>
      </w:r>
    </w:p>
    <w:p w14:paraId="4FC16025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E46E8" w:rsidRPr="001E46E8">
        <w:rPr>
          <w:rFonts w:ascii="Times New Roman" w:hAnsi="Times New Roman"/>
          <w:sz w:val="28"/>
          <w:szCs w:val="28"/>
        </w:rPr>
        <w:t xml:space="preserve">7. Етнічний (національний) склад населення України. Система розселення. Найбільші міста і міські агломерації України. </w:t>
      </w:r>
    </w:p>
    <w:p w14:paraId="5F1A0B80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E46E8" w:rsidRPr="001E46E8">
        <w:rPr>
          <w:rFonts w:ascii="Times New Roman" w:hAnsi="Times New Roman"/>
          <w:sz w:val="28"/>
          <w:szCs w:val="28"/>
        </w:rPr>
        <w:t xml:space="preserve">8. Галузева і територіальна структура промисловості України. Основні міжгалузеві комплекси. </w:t>
      </w:r>
    </w:p>
    <w:p w14:paraId="31CEAE2A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E46E8" w:rsidRPr="001E46E8">
        <w:rPr>
          <w:rFonts w:ascii="Times New Roman" w:hAnsi="Times New Roman"/>
          <w:sz w:val="28"/>
          <w:szCs w:val="28"/>
        </w:rPr>
        <w:t xml:space="preserve">9. Географія паливно-енергетичної промисловості України. </w:t>
      </w:r>
    </w:p>
    <w:p w14:paraId="09D57ACC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E46E8" w:rsidRPr="001E46E8">
        <w:rPr>
          <w:rFonts w:ascii="Times New Roman" w:hAnsi="Times New Roman"/>
          <w:sz w:val="28"/>
          <w:szCs w:val="28"/>
        </w:rPr>
        <w:t xml:space="preserve">0. Географія чорної і кольорової металургії України. </w:t>
      </w:r>
    </w:p>
    <w:p w14:paraId="2000DFE9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E46E8" w:rsidRPr="001E46E8">
        <w:rPr>
          <w:rFonts w:ascii="Times New Roman" w:hAnsi="Times New Roman"/>
          <w:sz w:val="28"/>
          <w:szCs w:val="28"/>
        </w:rPr>
        <w:t xml:space="preserve">1. Географія машинобудування України. </w:t>
      </w:r>
    </w:p>
    <w:p w14:paraId="1FAA7F54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E46E8" w:rsidRPr="001E46E8">
        <w:rPr>
          <w:rFonts w:ascii="Times New Roman" w:hAnsi="Times New Roman"/>
          <w:sz w:val="28"/>
          <w:szCs w:val="28"/>
        </w:rPr>
        <w:t xml:space="preserve">2. Географія хімічної промисловості України. </w:t>
      </w:r>
    </w:p>
    <w:p w14:paraId="6F94E1A4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E46E8" w:rsidRPr="001E46E8">
        <w:rPr>
          <w:rFonts w:ascii="Times New Roman" w:hAnsi="Times New Roman"/>
          <w:sz w:val="28"/>
          <w:szCs w:val="28"/>
        </w:rPr>
        <w:t xml:space="preserve">3. Географія лісової і деревообробної промисловості України. </w:t>
      </w:r>
    </w:p>
    <w:p w14:paraId="2566F4AF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E46E8" w:rsidRPr="001E46E8">
        <w:rPr>
          <w:rFonts w:ascii="Times New Roman" w:hAnsi="Times New Roman"/>
          <w:sz w:val="28"/>
          <w:szCs w:val="28"/>
        </w:rPr>
        <w:t xml:space="preserve">4. Географія легкої і харчової промисловості України. </w:t>
      </w:r>
    </w:p>
    <w:p w14:paraId="1AFA9E6C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E46E8" w:rsidRPr="001E46E8">
        <w:rPr>
          <w:rFonts w:ascii="Times New Roman" w:hAnsi="Times New Roman"/>
          <w:sz w:val="28"/>
          <w:szCs w:val="28"/>
        </w:rPr>
        <w:t xml:space="preserve">5. Географія сільського господарства України. </w:t>
      </w:r>
    </w:p>
    <w:p w14:paraId="125BA027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E46E8" w:rsidRPr="001E46E8">
        <w:rPr>
          <w:rFonts w:ascii="Times New Roman" w:hAnsi="Times New Roman"/>
          <w:sz w:val="28"/>
          <w:szCs w:val="28"/>
        </w:rPr>
        <w:t xml:space="preserve">6. Географія транспорту України. </w:t>
      </w:r>
    </w:p>
    <w:p w14:paraId="673D7AA7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E46E8" w:rsidRPr="001E46E8">
        <w:rPr>
          <w:rFonts w:ascii="Times New Roman" w:hAnsi="Times New Roman"/>
          <w:sz w:val="28"/>
          <w:szCs w:val="28"/>
        </w:rPr>
        <w:t xml:space="preserve">7. Економіко-географічна характеристика Донецького району. </w:t>
      </w:r>
    </w:p>
    <w:p w14:paraId="7C0BD1DE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E46E8" w:rsidRPr="001E46E8">
        <w:rPr>
          <w:rFonts w:ascii="Times New Roman" w:hAnsi="Times New Roman"/>
          <w:sz w:val="28"/>
          <w:szCs w:val="28"/>
        </w:rPr>
        <w:t xml:space="preserve">8. Економіко-географічна характеристика Придніпровського і Подільського економічних районів України. </w:t>
      </w:r>
    </w:p>
    <w:p w14:paraId="0F272625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E46E8" w:rsidRPr="001E46E8">
        <w:rPr>
          <w:rFonts w:ascii="Times New Roman" w:hAnsi="Times New Roman"/>
          <w:sz w:val="28"/>
          <w:szCs w:val="28"/>
        </w:rPr>
        <w:t xml:space="preserve">9. Економіко-географічна характеристика Карпатського і Причорноморського економічних районів України. </w:t>
      </w:r>
    </w:p>
    <w:p w14:paraId="1E56E86F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E46E8" w:rsidRPr="001E46E8">
        <w:rPr>
          <w:rFonts w:ascii="Times New Roman" w:hAnsi="Times New Roman"/>
          <w:sz w:val="28"/>
          <w:szCs w:val="28"/>
        </w:rPr>
        <w:t xml:space="preserve">0. Економіко-географічна характеристика Столичного і </w:t>
      </w:r>
      <w:proofErr w:type="spellStart"/>
      <w:r w:rsidR="001E46E8" w:rsidRPr="001E46E8">
        <w:rPr>
          <w:rFonts w:ascii="Times New Roman" w:hAnsi="Times New Roman"/>
          <w:sz w:val="28"/>
          <w:szCs w:val="28"/>
        </w:rPr>
        <w:t>ПівнічноСхідного</w:t>
      </w:r>
      <w:proofErr w:type="spellEnd"/>
      <w:r w:rsidR="001E46E8" w:rsidRPr="001E46E8">
        <w:rPr>
          <w:rFonts w:ascii="Times New Roman" w:hAnsi="Times New Roman"/>
          <w:sz w:val="28"/>
          <w:szCs w:val="28"/>
        </w:rPr>
        <w:t xml:space="preserve"> економічних районів. </w:t>
      </w:r>
    </w:p>
    <w:p w14:paraId="080DB23D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E46E8" w:rsidRPr="001E46E8">
        <w:rPr>
          <w:rFonts w:ascii="Times New Roman" w:hAnsi="Times New Roman"/>
          <w:sz w:val="28"/>
          <w:szCs w:val="28"/>
        </w:rPr>
        <w:t xml:space="preserve">1. Фізико-географічна характеристика Тихого океану. </w:t>
      </w:r>
    </w:p>
    <w:p w14:paraId="430FD7D9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E46E8" w:rsidRPr="001E46E8">
        <w:rPr>
          <w:rFonts w:ascii="Times New Roman" w:hAnsi="Times New Roman"/>
          <w:sz w:val="28"/>
          <w:szCs w:val="28"/>
        </w:rPr>
        <w:t xml:space="preserve">2. Фізико-географічна характеристика Атлантичного океану. </w:t>
      </w:r>
    </w:p>
    <w:p w14:paraId="2D5B3ACD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1E46E8" w:rsidRPr="001E46E8">
        <w:rPr>
          <w:rFonts w:ascii="Times New Roman" w:hAnsi="Times New Roman"/>
          <w:sz w:val="28"/>
          <w:szCs w:val="28"/>
        </w:rPr>
        <w:t xml:space="preserve">3. Фізико-географічна характеристика Індійського океану. </w:t>
      </w:r>
    </w:p>
    <w:p w14:paraId="3FABF5E4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E46E8" w:rsidRPr="001E46E8">
        <w:rPr>
          <w:rFonts w:ascii="Times New Roman" w:hAnsi="Times New Roman"/>
          <w:sz w:val="28"/>
          <w:szCs w:val="28"/>
        </w:rPr>
        <w:t xml:space="preserve">4. Фізико-географічна характеристика Північного Льодовитого океану. </w:t>
      </w:r>
    </w:p>
    <w:p w14:paraId="4B5CF12E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E46E8" w:rsidRPr="001E46E8">
        <w:rPr>
          <w:rFonts w:ascii="Times New Roman" w:hAnsi="Times New Roman"/>
          <w:sz w:val="28"/>
          <w:szCs w:val="28"/>
        </w:rPr>
        <w:t xml:space="preserve">5. Фізико-географічна характеристика Африки (за типовим планом). </w:t>
      </w:r>
    </w:p>
    <w:p w14:paraId="679E1CC6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E46E8" w:rsidRPr="001E46E8">
        <w:rPr>
          <w:rFonts w:ascii="Times New Roman" w:hAnsi="Times New Roman"/>
          <w:sz w:val="28"/>
          <w:szCs w:val="28"/>
        </w:rPr>
        <w:t xml:space="preserve">6. Фізико-географічна характеристика Австралії (за типовим планом). </w:t>
      </w:r>
    </w:p>
    <w:p w14:paraId="2D8BE83C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E46E8" w:rsidRPr="001E46E8">
        <w:rPr>
          <w:rFonts w:ascii="Times New Roman" w:hAnsi="Times New Roman"/>
          <w:sz w:val="28"/>
          <w:szCs w:val="28"/>
        </w:rPr>
        <w:t xml:space="preserve">7. Південна Америка: фізико-географічне положення, історія відкриття, геологічна будова, основні форми рельєфу і корисні копалини. </w:t>
      </w:r>
    </w:p>
    <w:p w14:paraId="645DEE3F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E46E8" w:rsidRPr="001E46E8">
        <w:rPr>
          <w:rFonts w:ascii="Times New Roman" w:hAnsi="Times New Roman"/>
          <w:sz w:val="28"/>
          <w:szCs w:val="28"/>
        </w:rPr>
        <w:t xml:space="preserve">8. Південна Америка: клімат, води суходолу, особливості розміщення природних зон, ґрунти, рослинний покрив і тваринний світ. </w:t>
      </w:r>
    </w:p>
    <w:p w14:paraId="53E839CB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E46E8" w:rsidRPr="001E46E8">
        <w:rPr>
          <w:rFonts w:ascii="Times New Roman" w:hAnsi="Times New Roman"/>
          <w:sz w:val="28"/>
          <w:szCs w:val="28"/>
        </w:rPr>
        <w:t xml:space="preserve">9. Північна Америка: фізико-географічне положення, історія відкриття, геологічна будова, основні форми рельєфу і корисні копалини. </w:t>
      </w:r>
    </w:p>
    <w:p w14:paraId="01F0B5DD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E46E8" w:rsidRPr="001E46E8">
        <w:rPr>
          <w:rFonts w:ascii="Times New Roman" w:hAnsi="Times New Roman"/>
          <w:sz w:val="28"/>
          <w:szCs w:val="28"/>
        </w:rPr>
        <w:t xml:space="preserve">0. Північна Америка: клімат, води суходолу, особливості розміщення природних зон, ґрунти, рослинний покрив і тваринний світ. </w:t>
      </w:r>
    </w:p>
    <w:p w14:paraId="66A6C8CC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E46E8" w:rsidRPr="001E46E8">
        <w:rPr>
          <w:rFonts w:ascii="Times New Roman" w:hAnsi="Times New Roman"/>
          <w:sz w:val="28"/>
          <w:szCs w:val="28"/>
        </w:rPr>
        <w:t xml:space="preserve">1. Фізико-географічна характеристика Антарктиди (за типовим планом). </w:t>
      </w:r>
    </w:p>
    <w:p w14:paraId="060B156A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E46E8" w:rsidRPr="001E46E8">
        <w:rPr>
          <w:rFonts w:ascii="Times New Roman" w:hAnsi="Times New Roman"/>
          <w:sz w:val="28"/>
          <w:szCs w:val="28"/>
        </w:rPr>
        <w:t xml:space="preserve">2. Євразія: фізико-географічне положення, особливості берегової лінії, історія відкриття і дослідження окремих територій материка. </w:t>
      </w:r>
    </w:p>
    <w:p w14:paraId="31AA55D5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E46E8" w:rsidRPr="001E46E8">
        <w:rPr>
          <w:rFonts w:ascii="Times New Roman" w:hAnsi="Times New Roman"/>
          <w:sz w:val="28"/>
          <w:szCs w:val="28"/>
        </w:rPr>
        <w:t xml:space="preserve">3. Взаємозв’язок геологічної будови і рельєфу Євразії: Сейсмічно активні області материка. Корисні копалини, закономірності їх поширення. </w:t>
      </w:r>
    </w:p>
    <w:p w14:paraId="0B8FD043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E46E8" w:rsidRPr="001E46E8">
        <w:rPr>
          <w:rFonts w:ascii="Times New Roman" w:hAnsi="Times New Roman"/>
          <w:sz w:val="28"/>
          <w:szCs w:val="28"/>
        </w:rPr>
        <w:t xml:space="preserve">4. Особливості формування клімату, кліматичні пояси і типи клімату, внутрішні води Євразії. </w:t>
      </w:r>
    </w:p>
    <w:p w14:paraId="14F8BE37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E46E8" w:rsidRPr="001E46E8">
        <w:rPr>
          <w:rFonts w:ascii="Times New Roman" w:hAnsi="Times New Roman"/>
          <w:sz w:val="28"/>
          <w:szCs w:val="28"/>
        </w:rPr>
        <w:t xml:space="preserve">5. Ґрунти, рослинний покрив і тваринний світ Євразії. Особливості розміщення природних зон на материку. </w:t>
      </w:r>
    </w:p>
    <w:p w14:paraId="4DFD6253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E46E8" w:rsidRPr="001E46E8">
        <w:rPr>
          <w:rFonts w:ascii="Times New Roman" w:hAnsi="Times New Roman"/>
          <w:sz w:val="28"/>
          <w:szCs w:val="28"/>
        </w:rPr>
        <w:t xml:space="preserve">6. Етапи формування політичної карти світу. Сучасна політична карта світу. Типологія країн. </w:t>
      </w:r>
    </w:p>
    <w:p w14:paraId="768938AF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E46E8" w:rsidRPr="001E46E8">
        <w:rPr>
          <w:rFonts w:ascii="Times New Roman" w:hAnsi="Times New Roman"/>
          <w:sz w:val="28"/>
          <w:szCs w:val="28"/>
        </w:rPr>
        <w:t xml:space="preserve">7. Природні ресурси світу: мінеральні, водні, земельні, лісові, рекреаційні, Світового океану. </w:t>
      </w:r>
    </w:p>
    <w:p w14:paraId="28A4A8EF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E46E8" w:rsidRPr="001E46E8">
        <w:rPr>
          <w:rFonts w:ascii="Times New Roman" w:hAnsi="Times New Roman"/>
          <w:sz w:val="28"/>
          <w:szCs w:val="28"/>
        </w:rPr>
        <w:t xml:space="preserve">8. Чисельність населення світу і його динаміка. Природний рух і розміщення населення світу. </w:t>
      </w:r>
    </w:p>
    <w:p w14:paraId="08F94B49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E46E8" w:rsidRPr="001E46E8">
        <w:rPr>
          <w:rFonts w:ascii="Times New Roman" w:hAnsi="Times New Roman"/>
          <w:sz w:val="28"/>
          <w:szCs w:val="28"/>
        </w:rPr>
        <w:t xml:space="preserve">9. Міське і сільське населення світу. Процеси урбанізації. Міграційні процеси в сучасному світі. </w:t>
      </w:r>
    </w:p>
    <w:p w14:paraId="5FCD20FA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E46E8" w:rsidRPr="001E46E8">
        <w:rPr>
          <w:rFonts w:ascii="Times New Roman" w:hAnsi="Times New Roman"/>
          <w:sz w:val="28"/>
          <w:szCs w:val="28"/>
        </w:rPr>
        <w:t xml:space="preserve">0. Поняття міжнародного географічного поділу праці і світового господарства. Світове господарство в період НТР. </w:t>
      </w:r>
    </w:p>
    <w:p w14:paraId="10194331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E46E8" w:rsidRPr="001E46E8">
        <w:rPr>
          <w:rFonts w:ascii="Times New Roman" w:hAnsi="Times New Roman"/>
          <w:sz w:val="28"/>
          <w:szCs w:val="28"/>
        </w:rPr>
        <w:t xml:space="preserve">1. Географія паливно-енергетичної промисловості світу. </w:t>
      </w:r>
    </w:p>
    <w:p w14:paraId="46A92645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E46E8" w:rsidRPr="001E46E8">
        <w:rPr>
          <w:rFonts w:ascii="Times New Roman" w:hAnsi="Times New Roman"/>
          <w:sz w:val="28"/>
          <w:szCs w:val="28"/>
        </w:rPr>
        <w:t xml:space="preserve">2. Географія машинобудування і хімічної промисловості світу. </w:t>
      </w:r>
    </w:p>
    <w:p w14:paraId="67A56ABD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E46E8" w:rsidRPr="001E46E8">
        <w:rPr>
          <w:rFonts w:ascii="Times New Roman" w:hAnsi="Times New Roman"/>
          <w:sz w:val="28"/>
          <w:szCs w:val="28"/>
        </w:rPr>
        <w:t xml:space="preserve">3. Географія сільського господарства світу. </w:t>
      </w:r>
    </w:p>
    <w:p w14:paraId="764520E4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E46E8" w:rsidRPr="001E46E8">
        <w:rPr>
          <w:rFonts w:ascii="Times New Roman" w:hAnsi="Times New Roman"/>
          <w:sz w:val="28"/>
          <w:szCs w:val="28"/>
        </w:rPr>
        <w:t xml:space="preserve">4. Географія транспорту світу. </w:t>
      </w:r>
    </w:p>
    <w:p w14:paraId="347C52E1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E46E8" w:rsidRPr="001E46E8">
        <w:rPr>
          <w:rFonts w:ascii="Times New Roman" w:hAnsi="Times New Roman"/>
          <w:sz w:val="28"/>
          <w:szCs w:val="28"/>
        </w:rPr>
        <w:t xml:space="preserve">5. Основні форми міжнародного економічного співробітництва. Міжнародний туризм та його різновиди. </w:t>
      </w:r>
    </w:p>
    <w:p w14:paraId="5806E70E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E46E8" w:rsidRPr="001E46E8">
        <w:rPr>
          <w:rFonts w:ascii="Times New Roman" w:hAnsi="Times New Roman"/>
          <w:sz w:val="28"/>
          <w:szCs w:val="28"/>
        </w:rPr>
        <w:t xml:space="preserve">6. Глобальні проблеми людства. Характеристика однієї з глобальних проблем (за вибором). </w:t>
      </w:r>
    </w:p>
    <w:p w14:paraId="3608AD28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E46E8" w:rsidRPr="001E46E8">
        <w:rPr>
          <w:rFonts w:ascii="Times New Roman" w:hAnsi="Times New Roman"/>
          <w:sz w:val="28"/>
          <w:szCs w:val="28"/>
        </w:rPr>
        <w:t xml:space="preserve">7. Загальна економіко-географічна характеристика Німеччини (за типовим планом). </w:t>
      </w:r>
    </w:p>
    <w:p w14:paraId="6853DC88" w14:textId="77777777" w:rsidR="005814F3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E46E8" w:rsidRPr="001E46E8">
        <w:rPr>
          <w:rFonts w:ascii="Times New Roman" w:hAnsi="Times New Roman"/>
          <w:sz w:val="28"/>
          <w:szCs w:val="28"/>
        </w:rPr>
        <w:t xml:space="preserve">8. Загальна економіко-географічна характеристика Росії (за типовим планом). </w:t>
      </w:r>
      <w:r>
        <w:rPr>
          <w:rFonts w:ascii="Times New Roman" w:hAnsi="Times New Roman"/>
          <w:sz w:val="28"/>
          <w:szCs w:val="28"/>
        </w:rPr>
        <w:t>8</w:t>
      </w:r>
      <w:r w:rsidR="001E46E8" w:rsidRPr="001E46E8">
        <w:rPr>
          <w:rFonts w:ascii="Times New Roman" w:hAnsi="Times New Roman"/>
          <w:sz w:val="28"/>
          <w:szCs w:val="28"/>
        </w:rPr>
        <w:t xml:space="preserve">9. Економіко-географічна характеристика Китаю. </w:t>
      </w:r>
    </w:p>
    <w:p w14:paraId="1B8B5316" w14:textId="59E604D2" w:rsidR="00107F70" w:rsidRPr="001E46E8" w:rsidRDefault="005814F3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E46E8" w:rsidRPr="001E46E8">
        <w:rPr>
          <w:rFonts w:ascii="Times New Roman" w:hAnsi="Times New Roman"/>
          <w:sz w:val="28"/>
          <w:szCs w:val="28"/>
        </w:rPr>
        <w:t>0. Загальна економіко-географічна характеристика США (за типовим планом).</w:t>
      </w:r>
    </w:p>
    <w:p w14:paraId="5CBE2717" w14:textId="77777777" w:rsidR="005814F3" w:rsidRDefault="005814F3" w:rsidP="009D0ADB">
      <w:pPr>
        <w:shd w:val="clear" w:color="auto" w:fill="FFFFFF"/>
        <w:tabs>
          <w:tab w:val="left" w:pos="1018"/>
        </w:tabs>
        <w:spacing w:after="0" w:line="440" w:lineRule="exact"/>
        <w:ind w:right="24"/>
        <w:jc w:val="center"/>
        <w:rPr>
          <w:rFonts w:ascii="Times New Roman" w:hAnsi="Times New Roman"/>
          <w:sz w:val="32"/>
          <w:szCs w:val="32"/>
          <w:lang w:eastAsia="ru-RU"/>
        </w:rPr>
      </w:pPr>
    </w:p>
    <w:p w14:paraId="210576BF" w14:textId="74402AFD" w:rsidR="009D0ADB" w:rsidRPr="005814F3" w:rsidRDefault="009D0ADB" w:rsidP="009D0ADB">
      <w:pPr>
        <w:shd w:val="clear" w:color="auto" w:fill="FFFFFF"/>
        <w:tabs>
          <w:tab w:val="left" w:pos="1018"/>
        </w:tabs>
        <w:spacing w:after="0" w:line="440" w:lineRule="exact"/>
        <w:ind w:right="24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5814F3">
        <w:rPr>
          <w:rFonts w:ascii="Times New Roman" w:hAnsi="Times New Roman"/>
          <w:b/>
          <w:bCs/>
          <w:sz w:val="32"/>
          <w:szCs w:val="32"/>
          <w:lang w:eastAsia="ru-RU"/>
        </w:rPr>
        <w:t>Перелік рекомендованої навчальної літератури</w:t>
      </w:r>
    </w:p>
    <w:p w14:paraId="69A943BE" w14:textId="77777777" w:rsidR="009D0ADB" w:rsidRPr="009D0ADB" w:rsidRDefault="009D0ADB" w:rsidP="009D0ADB">
      <w:pPr>
        <w:shd w:val="clear" w:color="auto" w:fill="FFFFFF"/>
        <w:tabs>
          <w:tab w:val="left" w:pos="1018"/>
        </w:tabs>
        <w:spacing w:after="0" w:line="440" w:lineRule="exact"/>
        <w:ind w:right="24"/>
        <w:jc w:val="center"/>
        <w:rPr>
          <w:rFonts w:ascii="Times New Roman" w:hAnsi="Times New Roman"/>
          <w:sz w:val="32"/>
          <w:szCs w:val="32"/>
          <w:lang w:val="en-US" w:eastAsia="ru-RU"/>
        </w:rPr>
      </w:pPr>
    </w:p>
    <w:p w14:paraId="1D98BF5F" w14:textId="41BA6730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9D0ADB">
        <w:rPr>
          <w:rFonts w:ascii="Times New Roman" w:hAnsi="Times New Roman"/>
          <w:sz w:val="28"/>
          <w:szCs w:val="28"/>
          <w:lang w:eastAsia="ru-RU"/>
        </w:rPr>
        <w:t>Економічна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9D0ADB">
        <w:rPr>
          <w:rFonts w:ascii="Times New Roman" w:hAnsi="Times New Roman"/>
          <w:sz w:val="28"/>
          <w:szCs w:val="28"/>
          <w:lang w:eastAsia="ru-RU"/>
        </w:rPr>
        <w:t>і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9D0ADB">
        <w:rPr>
          <w:rFonts w:ascii="Times New Roman" w:hAnsi="Times New Roman"/>
          <w:sz w:val="28"/>
          <w:szCs w:val="28"/>
          <w:lang w:eastAsia="ru-RU"/>
        </w:rPr>
        <w:t>соціальна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9D0ADB">
        <w:rPr>
          <w:rFonts w:ascii="Times New Roman" w:hAnsi="Times New Roman"/>
          <w:sz w:val="28"/>
          <w:szCs w:val="28"/>
          <w:lang w:eastAsia="ru-RU"/>
        </w:rPr>
        <w:t>географія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9D0ADB">
        <w:rPr>
          <w:rFonts w:ascii="Times New Roman" w:hAnsi="Times New Roman"/>
          <w:sz w:val="28"/>
          <w:szCs w:val="28"/>
          <w:lang w:eastAsia="ru-RU"/>
        </w:rPr>
        <w:t>світу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9D0ADB">
        <w:rPr>
          <w:rFonts w:ascii="Times New Roman" w:hAnsi="Times New Roman"/>
          <w:sz w:val="28"/>
          <w:szCs w:val="28"/>
          <w:lang w:eastAsia="ru-RU"/>
        </w:rPr>
        <w:t>для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 10 </w:t>
      </w:r>
      <w:r w:rsidRPr="009D0ADB">
        <w:rPr>
          <w:rFonts w:ascii="Times New Roman" w:hAnsi="Times New Roman"/>
          <w:sz w:val="28"/>
          <w:szCs w:val="28"/>
          <w:lang w:eastAsia="ru-RU"/>
        </w:rPr>
        <w:t>кл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загальноосвіт</w:t>
      </w:r>
      <w:proofErr w:type="spellEnd"/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навч</w:t>
      </w:r>
      <w:proofErr w:type="spellEnd"/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9D0ADB">
        <w:rPr>
          <w:rFonts w:ascii="Times New Roman" w:hAnsi="Times New Roman"/>
          <w:sz w:val="28"/>
          <w:szCs w:val="28"/>
          <w:lang w:eastAsia="ru-RU"/>
        </w:rPr>
        <w:t>закладів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Скуратович</w:t>
      </w:r>
      <w:proofErr w:type="spellEnd"/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9D0ADB">
        <w:rPr>
          <w:rFonts w:ascii="Times New Roman" w:hAnsi="Times New Roman"/>
          <w:sz w:val="28"/>
          <w:szCs w:val="28"/>
          <w:lang w:eastAsia="ru-RU"/>
        </w:rPr>
        <w:t>О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>.</w:t>
      </w:r>
      <w:r w:rsidRPr="009D0ADB">
        <w:rPr>
          <w:rFonts w:ascii="Times New Roman" w:hAnsi="Times New Roman"/>
          <w:sz w:val="28"/>
          <w:szCs w:val="28"/>
          <w:lang w:eastAsia="ru-RU"/>
        </w:rPr>
        <w:t>Я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.,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Круглик</w:t>
      </w:r>
      <w:proofErr w:type="spellEnd"/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9D0ADB">
        <w:rPr>
          <w:rFonts w:ascii="Times New Roman" w:hAnsi="Times New Roman"/>
          <w:sz w:val="28"/>
          <w:szCs w:val="28"/>
          <w:lang w:eastAsia="ru-RU"/>
        </w:rPr>
        <w:t>Л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9D0ADB">
        <w:rPr>
          <w:rFonts w:ascii="Times New Roman" w:hAnsi="Times New Roman"/>
          <w:sz w:val="28"/>
          <w:szCs w:val="28"/>
          <w:lang w:eastAsia="ru-RU"/>
        </w:rPr>
        <w:t>І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., </w:t>
      </w:r>
      <w:r w:rsidRPr="009D0ADB">
        <w:rPr>
          <w:rFonts w:ascii="Times New Roman" w:hAnsi="Times New Roman"/>
          <w:sz w:val="28"/>
          <w:szCs w:val="28"/>
          <w:lang w:eastAsia="ru-RU"/>
        </w:rPr>
        <w:t>Коваленко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9D0ADB">
        <w:rPr>
          <w:rFonts w:ascii="Times New Roman" w:hAnsi="Times New Roman"/>
          <w:sz w:val="28"/>
          <w:szCs w:val="28"/>
          <w:lang w:eastAsia="ru-RU"/>
        </w:rPr>
        <w:t>Р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9D0ADB">
        <w:rPr>
          <w:rFonts w:ascii="Times New Roman" w:hAnsi="Times New Roman"/>
          <w:sz w:val="28"/>
          <w:szCs w:val="28"/>
          <w:lang w:eastAsia="ru-RU"/>
        </w:rPr>
        <w:t>Р</w:t>
      </w:r>
      <w:r w:rsidRPr="009D0ADB">
        <w:rPr>
          <w:rFonts w:ascii="Times New Roman" w:hAnsi="Times New Roman"/>
          <w:sz w:val="28"/>
          <w:szCs w:val="28"/>
          <w:lang w:val="en-US" w:eastAsia="ru-RU"/>
        </w:rPr>
        <w:t>.</w:t>
      </w:r>
    </w:p>
    <w:p w14:paraId="07F24FD8" w14:textId="27C129FF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ADB">
        <w:rPr>
          <w:rFonts w:ascii="Times New Roman" w:hAnsi="Times New Roman"/>
          <w:sz w:val="28"/>
          <w:szCs w:val="28"/>
          <w:lang w:eastAsia="ru-RU"/>
        </w:rPr>
        <w:t xml:space="preserve">Загальна географія: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для 6 кл. К.: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Зодіак-ЕКО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, 2005. 319 с.</w:t>
      </w:r>
    </w:p>
    <w:p w14:paraId="75EDCB03" w14:textId="031552FD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Пестушко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В. Ю.,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Сасихов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В. О.,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Уварова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Г. Є. Географія материків і океанів: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. для 7 кл. серед. шк. К.: Абрис, 2003. 376 с.</w:t>
      </w:r>
    </w:p>
    <w:p w14:paraId="3E921F1C" w14:textId="3C93CA5C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Кобернік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С.Г.,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Скуратович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О.Я. Географія материків і океанів: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для 7 кл.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загальноосвіт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навч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закл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. К.: Навчальна книга, 2005. 319 с.</w:t>
      </w:r>
    </w:p>
    <w:p w14:paraId="06C05A1B" w14:textId="50DCD198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Корнєєв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В.П., Герасимчук В.М.,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Пічугін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Б.В. Географія материків і океанів: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. для 7 кл. К.: Освіта, Шкільна освіта, 2003. 256 с.</w:t>
      </w:r>
    </w:p>
    <w:p w14:paraId="1C4D64A0" w14:textId="482A2B5E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ADB">
        <w:rPr>
          <w:rFonts w:ascii="Times New Roman" w:hAnsi="Times New Roman"/>
          <w:sz w:val="28"/>
          <w:szCs w:val="28"/>
          <w:lang w:eastAsia="ru-RU"/>
        </w:rPr>
        <w:t xml:space="preserve">3аставний Ф.Д. Фізична географія України: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. для 8 кл. К., 2003. 239с.</w:t>
      </w:r>
    </w:p>
    <w:p w14:paraId="601A050C" w14:textId="14CE97FB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Масляк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П.О.,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Шищенко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П.Г. Географія України: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для 8-9 кл. серед. шк. К.: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Зодіак-ЕКО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, 2004.  432 с.</w:t>
      </w:r>
    </w:p>
    <w:p w14:paraId="61407CAB" w14:textId="603846DF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ADB">
        <w:rPr>
          <w:rFonts w:ascii="Times New Roman" w:hAnsi="Times New Roman"/>
          <w:sz w:val="28"/>
          <w:szCs w:val="28"/>
          <w:lang w:eastAsia="ru-RU"/>
        </w:rPr>
        <w:t xml:space="preserve">Чернов Б. В. Фізична географія України: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. для 8 кл. К.: Освіта, 2002.  254 с.</w:t>
      </w:r>
    </w:p>
    <w:p w14:paraId="01FB87C3" w14:textId="7FDB09EE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Гілецький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Й.Р. Географія України (Фізична географія з основами загального землезнавства):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для 8 кл. Львів: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ВНТЛ-Класика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, 2003. 150 с.</w:t>
      </w:r>
    </w:p>
    <w:p w14:paraId="2993FCF0" w14:textId="1D0EFCE2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Дітчук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І. Л.,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Заставецька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О. В., Ткач Д.В. Географія України: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Навч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посібник. Тернопіль: Навчальна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книга-Богдан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, 2006. 168 с.</w:t>
      </w:r>
    </w:p>
    <w:p w14:paraId="2D5B4667" w14:textId="25C88985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Шищенко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П.Г.,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Муніч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Н.В. Фізична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геогафія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України: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для 8 кл.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загальноосвіт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навч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закл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К.: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Зодіак-ЕКО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, 2005. 256 с.</w:t>
      </w:r>
    </w:p>
    <w:p w14:paraId="21A8A547" w14:textId="27EB3068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ADB">
        <w:rPr>
          <w:rFonts w:ascii="Times New Roman" w:hAnsi="Times New Roman"/>
          <w:sz w:val="28"/>
          <w:szCs w:val="28"/>
          <w:lang w:eastAsia="ru-RU"/>
        </w:rPr>
        <w:t xml:space="preserve">Заставний Ф.Д. Економічна і соціальна географія України: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. для 9 кл. К.: Форум, 2003. 239с.</w:t>
      </w:r>
    </w:p>
    <w:p w14:paraId="5DD94FAF" w14:textId="012FDEB0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Масляк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П.О. Економічна і соціальна географія України: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для 9 кл.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загальноосвіт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навч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закл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. К.: Педагогічна преса, 2005. 288 с.</w:t>
      </w:r>
    </w:p>
    <w:p w14:paraId="74D2E3EF" w14:textId="008C7159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Сиротенко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 А.Й. Економічна і соціальна географія України: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для 9 кл.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загальноосвіт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навч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закл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. К.: Освіта, 2001. 222 с.</w:t>
      </w:r>
    </w:p>
    <w:p w14:paraId="597F2F39" w14:textId="64965E87" w:rsidR="009D0ADB" w:rsidRPr="009D0ADB" w:rsidRDefault="009D0ADB" w:rsidP="009D0ADB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0ADB">
        <w:rPr>
          <w:rFonts w:ascii="Times New Roman" w:hAnsi="Times New Roman"/>
          <w:sz w:val="28"/>
          <w:szCs w:val="28"/>
          <w:lang w:eastAsia="ru-RU"/>
        </w:rPr>
        <w:t xml:space="preserve">Яценко Б.Г. Економічна і соціальна географія зарубіжних країн: </w:t>
      </w:r>
      <w:proofErr w:type="spellStart"/>
      <w:r w:rsidRPr="009D0ADB">
        <w:rPr>
          <w:rFonts w:ascii="Times New Roman" w:hAnsi="Times New Roman"/>
          <w:sz w:val="28"/>
          <w:szCs w:val="28"/>
          <w:lang w:eastAsia="ru-RU"/>
        </w:rPr>
        <w:t>Підруч</w:t>
      </w:r>
      <w:proofErr w:type="spellEnd"/>
      <w:r w:rsidRPr="009D0ADB">
        <w:rPr>
          <w:rFonts w:ascii="Times New Roman" w:hAnsi="Times New Roman"/>
          <w:sz w:val="28"/>
          <w:szCs w:val="28"/>
          <w:lang w:eastAsia="ru-RU"/>
        </w:rPr>
        <w:t>. для 10 кл. К.: Форум, 2004. 248 с.</w:t>
      </w:r>
    </w:p>
    <w:p w14:paraId="5B80EA33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A59C16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B61F7F9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72C83A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6781877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4F33F8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89876A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41CAA93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AC8A4AA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E61F0BE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E5D5A79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E64CFAA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C7F8254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B794A1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CD9C3C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5EF8909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168E394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6AE4887" w14:textId="77777777" w:rsidR="00186FAE" w:rsidRDefault="00186FAE" w:rsidP="005814F3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43DE5EA3" w14:textId="78BA1B1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КРИТЕРІЇ ОЦІНЮВАННЯ ЗНАНЬ ВСТУПНИКІВ</w:t>
      </w:r>
    </w:p>
    <w:p w14:paraId="44E17A77" w14:textId="77777777" w:rsidR="00107F70" w:rsidRDefault="00107F70" w:rsidP="00107F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9240C9C" w14:textId="77777777" w:rsidR="00107F70" w:rsidRDefault="00107F70" w:rsidP="00107F70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Екзаменатори в присутності абітурієнта оцінюють правильність відповідей в листку співбесіди на кожне питання білету за 4-ох бальною системою :</w:t>
      </w:r>
    </w:p>
    <w:p w14:paraId="17048D4C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бал – рівень знань початковий. Відповідь абітурієнта на питання фрагментарна, характеризується початковими уявленнями про предмет вивчення;</w:t>
      </w:r>
    </w:p>
    <w:p w14:paraId="24AD612C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бали – рівень знань середній. Абітурієнт відтворює основний навчальний матеріал, виконує завдання за зразком, володіє елементарними вміннями навчальної діяльності;</w:t>
      </w:r>
    </w:p>
    <w:p w14:paraId="2A75902E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бали – рівень знань достатній. Абітурієнт знає істотні ознаки понять, явищ, зв'язки між ними, вміє пояснити основні закономірності, а також самостійно застосовує знання в стандартних ситуаціях, вміє робити висновки. Відповідь абітурієнта правильна, логічна, обґрунтована, хоча її бракує власних суджень;</w:t>
      </w:r>
    </w:p>
    <w:p w14:paraId="7B28FB37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бали – рівень знань високий. Знання абітурієнта є глибокими, міцними, системними, його навчальна діяльність позначена вмінням самостійно оцінювати різноманітні факти, явища, ситуації, виявляти і відстоювати особисту позицію.</w:t>
      </w:r>
    </w:p>
    <w:p w14:paraId="6E3A6A42" w14:textId="36D3B4D5" w:rsidR="00107F70" w:rsidRDefault="00107F70" w:rsidP="00107F70">
      <w:pPr>
        <w:numPr>
          <w:ilvl w:val="0"/>
          <w:numId w:val="6"/>
        </w:numPr>
        <w:spacing w:after="0" w:line="240" w:lineRule="auto"/>
        <w:ind w:left="0"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Конкурсний бал абітурієнта за 4-и бальною системою у формі співбесіди з </w:t>
      </w:r>
      <w:r w:rsidR="00186FAE">
        <w:rPr>
          <w:rFonts w:ascii="Times New Roman" w:hAnsi="Times New Roman"/>
          <w:sz w:val="28"/>
          <w:szCs w:val="28"/>
        </w:rPr>
        <w:t>Географії</w:t>
      </w:r>
      <w:r>
        <w:rPr>
          <w:rFonts w:ascii="Times New Roman" w:hAnsi="Times New Roman"/>
          <w:sz w:val="28"/>
          <w:szCs w:val="28"/>
        </w:rPr>
        <w:t xml:space="preserve">  переводиться у 200 бальну систему за формулою:</w:t>
      </w:r>
    </w:p>
    <w:p w14:paraId="520B5ACA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A6D81E" w14:textId="77777777" w:rsidR="00107F70" w:rsidRDefault="00107F70" w:rsidP="00107F70">
      <w:pPr>
        <w:spacing w:after="0" w:line="310" w:lineRule="exact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68+ (сума набраних балів на 3 питання білету перемножена</w:t>
      </w:r>
    </w:p>
    <w:p w14:paraId="53BDBD7B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коефіцієнт 11)</w:t>
      </w:r>
    </w:p>
    <w:p w14:paraId="311AF592" w14:textId="77777777" w:rsidR="00107F70" w:rsidRDefault="00107F70" w:rsidP="00107F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Мінімальне значення кількості балів, з яким вступник допускається до участі в конкурсі, становить 100.</w:t>
      </w:r>
    </w:p>
    <w:p w14:paraId="724BAC5D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C20732E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EF8E3D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30B4E4" w14:textId="77777777" w:rsidR="00107F70" w:rsidRDefault="00107F70" w:rsidP="00107F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8B250F" w14:textId="77777777" w:rsidR="00052BD6" w:rsidRDefault="00052BD6"/>
    <w:sectPr w:rsidR="00052B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DFE"/>
    <w:multiLevelType w:val="hybridMultilevel"/>
    <w:tmpl w:val="285A55B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C861E8"/>
    <w:multiLevelType w:val="hybridMultilevel"/>
    <w:tmpl w:val="B262E1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135EDA"/>
    <w:multiLevelType w:val="hybridMultilevel"/>
    <w:tmpl w:val="AB046C72"/>
    <w:lvl w:ilvl="0" w:tplc="0422000F">
      <w:start w:val="7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180DD0"/>
    <w:multiLevelType w:val="hybridMultilevel"/>
    <w:tmpl w:val="0266609C"/>
    <w:lvl w:ilvl="0" w:tplc="0422000F">
      <w:start w:val="69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EA5B2E"/>
    <w:multiLevelType w:val="hybridMultilevel"/>
    <w:tmpl w:val="66A646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B04401"/>
    <w:multiLevelType w:val="hybridMultilevel"/>
    <w:tmpl w:val="273A41E0"/>
    <w:lvl w:ilvl="0" w:tplc="394A38C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6FF6A1B"/>
    <w:multiLevelType w:val="hybridMultilevel"/>
    <w:tmpl w:val="FE0E0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6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7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588"/>
    <w:rsid w:val="0000204C"/>
    <w:rsid w:val="00052BD6"/>
    <w:rsid w:val="0005767F"/>
    <w:rsid w:val="00107F70"/>
    <w:rsid w:val="0018313F"/>
    <w:rsid w:val="00186FAE"/>
    <w:rsid w:val="00196588"/>
    <w:rsid w:val="001E46E8"/>
    <w:rsid w:val="00280AAE"/>
    <w:rsid w:val="0032473A"/>
    <w:rsid w:val="003700FB"/>
    <w:rsid w:val="003A58C1"/>
    <w:rsid w:val="00466C17"/>
    <w:rsid w:val="004776FE"/>
    <w:rsid w:val="00491AF4"/>
    <w:rsid w:val="004B5BBD"/>
    <w:rsid w:val="004C5470"/>
    <w:rsid w:val="004D3815"/>
    <w:rsid w:val="00541FD9"/>
    <w:rsid w:val="005814F3"/>
    <w:rsid w:val="0069142B"/>
    <w:rsid w:val="00695765"/>
    <w:rsid w:val="006A365A"/>
    <w:rsid w:val="006F3118"/>
    <w:rsid w:val="00724640"/>
    <w:rsid w:val="0074636F"/>
    <w:rsid w:val="008A2C94"/>
    <w:rsid w:val="009D0ADB"/>
    <w:rsid w:val="00A42483"/>
    <w:rsid w:val="00AF7289"/>
    <w:rsid w:val="00B3794D"/>
    <w:rsid w:val="00B95941"/>
    <w:rsid w:val="00C14A0E"/>
    <w:rsid w:val="00C53A67"/>
    <w:rsid w:val="00CA6F6E"/>
    <w:rsid w:val="00CE460B"/>
    <w:rsid w:val="00D9166E"/>
    <w:rsid w:val="00DC224E"/>
    <w:rsid w:val="00E525FE"/>
    <w:rsid w:val="00EF42E7"/>
    <w:rsid w:val="00F75F61"/>
    <w:rsid w:val="00FC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FC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70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107F70"/>
    <w:pPr>
      <w:keepNext/>
      <w:spacing w:after="0" w:line="360" w:lineRule="auto"/>
      <w:ind w:firstLine="3960"/>
      <w:jc w:val="both"/>
      <w:outlineLvl w:val="4"/>
    </w:pPr>
    <w:rPr>
      <w:rFonts w:ascii="Times New Roman" w:hAnsi="Times New Roman"/>
      <w:b/>
      <w:sz w:val="36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07F70"/>
    <w:pPr>
      <w:keepNext/>
      <w:spacing w:after="0" w:line="360" w:lineRule="auto"/>
      <w:jc w:val="center"/>
      <w:outlineLvl w:val="5"/>
    </w:pPr>
    <w:rPr>
      <w:rFonts w:ascii="Times New Roman" w:hAnsi="Times New Roman"/>
      <w:b/>
      <w:sz w:val="3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07F70"/>
    <w:rPr>
      <w:rFonts w:ascii="Times New Roman" w:eastAsia="Times New Roman" w:hAnsi="Times New Roman" w:cs="Times New Roman"/>
      <w:b/>
      <w:kern w:val="0"/>
      <w:sz w:val="36"/>
      <w:szCs w:val="28"/>
      <w:lang w:eastAsia="ru-RU"/>
      <w14:ligatures w14:val="none"/>
    </w:rPr>
  </w:style>
  <w:style w:type="character" w:customStyle="1" w:styleId="60">
    <w:name w:val="Заголовок 6 Знак"/>
    <w:basedOn w:val="a0"/>
    <w:link w:val="6"/>
    <w:semiHidden/>
    <w:rsid w:val="00107F70"/>
    <w:rPr>
      <w:rFonts w:ascii="Times New Roman" w:eastAsia="Times New Roman" w:hAnsi="Times New Roman" w:cs="Times New Roman"/>
      <w:b/>
      <w:kern w:val="0"/>
      <w:sz w:val="36"/>
      <w:szCs w:val="28"/>
      <w:lang w:eastAsia="ru-RU"/>
      <w14:ligatures w14:val="none"/>
    </w:rPr>
  </w:style>
  <w:style w:type="paragraph" w:styleId="2">
    <w:name w:val="Body Text 2"/>
    <w:basedOn w:val="a"/>
    <w:link w:val="20"/>
    <w:semiHidden/>
    <w:unhideWhenUsed/>
    <w:rsid w:val="00107F70"/>
    <w:pPr>
      <w:spacing w:after="0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107F70"/>
    <w:rPr>
      <w:rFonts w:ascii="Times New Roman" w:eastAsia="Calibri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ableText">
    <w:name w:val="Table Text"/>
    <w:basedOn w:val="a"/>
    <w:next w:val="a"/>
    <w:rsid w:val="00107F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paragraph" w:customStyle="1" w:styleId="1">
    <w:name w:val="Абзац списку1"/>
    <w:basedOn w:val="a"/>
    <w:rsid w:val="00107F70"/>
    <w:pPr>
      <w:ind w:left="720"/>
    </w:pPr>
  </w:style>
  <w:style w:type="paragraph" w:customStyle="1" w:styleId="10">
    <w:name w:val="Обычный1"/>
    <w:basedOn w:val="a"/>
    <w:next w:val="a"/>
    <w:rsid w:val="00107F70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a3">
    <w:name w:val="annotation reference"/>
    <w:basedOn w:val="a0"/>
    <w:uiPriority w:val="99"/>
    <w:semiHidden/>
    <w:unhideWhenUsed/>
    <w:rsid w:val="00A4248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4248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42483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4248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42483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70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107F70"/>
    <w:pPr>
      <w:keepNext/>
      <w:spacing w:after="0" w:line="360" w:lineRule="auto"/>
      <w:ind w:firstLine="3960"/>
      <w:jc w:val="both"/>
      <w:outlineLvl w:val="4"/>
    </w:pPr>
    <w:rPr>
      <w:rFonts w:ascii="Times New Roman" w:hAnsi="Times New Roman"/>
      <w:b/>
      <w:sz w:val="36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07F70"/>
    <w:pPr>
      <w:keepNext/>
      <w:spacing w:after="0" w:line="360" w:lineRule="auto"/>
      <w:jc w:val="center"/>
      <w:outlineLvl w:val="5"/>
    </w:pPr>
    <w:rPr>
      <w:rFonts w:ascii="Times New Roman" w:hAnsi="Times New Roman"/>
      <w:b/>
      <w:sz w:val="3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07F70"/>
    <w:rPr>
      <w:rFonts w:ascii="Times New Roman" w:eastAsia="Times New Roman" w:hAnsi="Times New Roman" w:cs="Times New Roman"/>
      <w:b/>
      <w:kern w:val="0"/>
      <w:sz w:val="36"/>
      <w:szCs w:val="28"/>
      <w:lang w:eastAsia="ru-RU"/>
      <w14:ligatures w14:val="none"/>
    </w:rPr>
  </w:style>
  <w:style w:type="character" w:customStyle="1" w:styleId="60">
    <w:name w:val="Заголовок 6 Знак"/>
    <w:basedOn w:val="a0"/>
    <w:link w:val="6"/>
    <w:semiHidden/>
    <w:rsid w:val="00107F70"/>
    <w:rPr>
      <w:rFonts w:ascii="Times New Roman" w:eastAsia="Times New Roman" w:hAnsi="Times New Roman" w:cs="Times New Roman"/>
      <w:b/>
      <w:kern w:val="0"/>
      <w:sz w:val="36"/>
      <w:szCs w:val="28"/>
      <w:lang w:eastAsia="ru-RU"/>
      <w14:ligatures w14:val="none"/>
    </w:rPr>
  </w:style>
  <w:style w:type="paragraph" w:styleId="2">
    <w:name w:val="Body Text 2"/>
    <w:basedOn w:val="a"/>
    <w:link w:val="20"/>
    <w:semiHidden/>
    <w:unhideWhenUsed/>
    <w:rsid w:val="00107F70"/>
    <w:pPr>
      <w:spacing w:after="0" w:line="240" w:lineRule="auto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107F70"/>
    <w:rPr>
      <w:rFonts w:ascii="Times New Roman" w:eastAsia="Calibri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ableText">
    <w:name w:val="Table Text"/>
    <w:basedOn w:val="a"/>
    <w:next w:val="a"/>
    <w:rsid w:val="00107F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uk-UA"/>
    </w:rPr>
  </w:style>
  <w:style w:type="paragraph" w:customStyle="1" w:styleId="1">
    <w:name w:val="Абзац списку1"/>
    <w:basedOn w:val="a"/>
    <w:rsid w:val="00107F70"/>
    <w:pPr>
      <w:ind w:left="720"/>
    </w:pPr>
  </w:style>
  <w:style w:type="paragraph" w:customStyle="1" w:styleId="10">
    <w:name w:val="Обычный1"/>
    <w:basedOn w:val="a"/>
    <w:next w:val="a"/>
    <w:rsid w:val="00107F70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a3">
    <w:name w:val="annotation reference"/>
    <w:basedOn w:val="a0"/>
    <w:uiPriority w:val="99"/>
    <w:semiHidden/>
    <w:unhideWhenUsed/>
    <w:rsid w:val="00A4248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4248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42483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4248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42483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6132</Words>
  <Characters>34953</Characters>
  <Application>Microsoft Office Word</Application>
  <DocSecurity>0</DocSecurity>
  <Lines>291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ЛНУВМ та БТ імені С. З. Ґжицького</Company>
  <LinksUpToDate>false</LinksUpToDate>
  <CharactersWithSpaces>41003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VITALIY TER</dc:creator>
  <cp:lastModifiedBy>PK</cp:lastModifiedBy>
  <cp:revision>2</cp:revision>
  <dcterms:created xsi:type="dcterms:W3CDTF">2024-04-25T11:52:00Z</dcterms:created>
  <dcterms:modified xsi:type="dcterms:W3CDTF">2024-04-25T11:52:00Z</dcterms:modified>
</cp:coreProperties>
</file>